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4DC96" w14:textId="77777777" w:rsidR="00596170" w:rsidRPr="00596170" w:rsidRDefault="005F2B35" w:rsidP="005961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w:t>Қазақстан Республикасы Оқу-ағарту</w:t>
      </w:r>
    </w:p>
    <w:p w14:paraId="0ACF42F5" w14:textId="77777777" w:rsidR="00596170" w:rsidRPr="00596170" w:rsidRDefault="005F2B35" w:rsidP="005961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w:t xml:space="preserve"> министрінің 2022 жылғы </w:t>
      </w:r>
    </w:p>
    <w:p w14:paraId="4C486A06" w14:textId="77777777" w:rsidR="005F2B35" w:rsidRPr="00596170" w:rsidRDefault="005F2B35" w:rsidP="005961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w:t>5 желтоқсандағы № 486 бұйрығының</w:t>
      </w:r>
    </w:p>
    <w:p w14:paraId="11184ACA" w14:textId="77777777" w:rsidR="005F2B35" w:rsidRPr="00596170" w:rsidRDefault="005F2B35" w:rsidP="005961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w:t>1,2,3,4,5-қосымшалары бойынша жасалынды</w:t>
      </w:r>
    </w:p>
    <w:p w14:paraId="6BF9DC5B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6B877901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473A1592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1A5A65C5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18FF0758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0AC9671B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6B8529C2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6E9FE518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0724C009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27E7C58E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0192997A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/>
        </w:rPr>
      </w:pPr>
    </w:p>
    <w:p w14:paraId="44848A4B" w14:textId="77777777" w:rsidR="001E686C" w:rsidRDefault="005F2B35" w:rsidP="0059617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</w:pP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 xml:space="preserve">Алматы облысы Білім басқармасының </w:t>
      </w:r>
      <w:r w:rsidR="002465E2"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«</w:t>
      </w: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Іл</w:t>
      </w:r>
      <w:r w:rsidR="00485D2F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е ауданы бойынша білім бөлімі» Ж</w:t>
      </w: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 xml:space="preserve">еке меншік мекемесі </w:t>
      </w:r>
    </w:p>
    <w:p w14:paraId="70169C55" w14:textId="04D39840" w:rsidR="005F2B35" w:rsidRPr="00596170" w:rsidRDefault="005F2B35" w:rsidP="005961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4"/>
          <w:lang w:val="kk-KZ" w:eastAsia="kk-KZ"/>
        </w:rPr>
      </w:pP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“Ер-Сәби</w:t>
      </w:r>
      <w:r w:rsidR="001E686C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2</w:t>
      </w: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 xml:space="preserve">” </w:t>
      </w:r>
      <w:r w:rsidR="001E686C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 xml:space="preserve">бөбекжай </w:t>
      </w:r>
      <w:r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 xml:space="preserve">балабақшасы </w:t>
      </w:r>
      <w:r w:rsidR="002465E2" w:rsidRPr="00596170">
        <w:rPr>
          <w:rFonts w:ascii="Times New Roman" w:eastAsia="Calibri" w:hAnsi="Times New Roman" w:cs="Times New Roman"/>
          <w:b/>
          <w:bCs/>
          <w:sz w:val="36"/>
          <w:szCs w:val="24"/>
          <w:lang w:val="kk-KZ" w:eastAsia="kk-KZ"/>
        </w:rPr>
        <w:t>жауапкершілігі шектеулі серіктестігі</w:t>
      </w:r>
    </w:p>
    <w:p w14:paraId="2E785FDE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5B0297BF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0D845AE6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299FDB3C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74AA50AE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44E612C7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8"/>
          <w:szCs w:val="24"/>
          <w:lang w:val="kk-KZ"/>
        </w:rPr>
        <w:t>Білім беру қызметін өзін-өзі бағалауын ұйымдастыруы және өткізуі</w:t>
      </w:r>
    </w:p>
    <w:p w14:paraId="496B47F7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33B4A93F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CD998C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886A86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26B6846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8C3E37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3B9654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102DFE5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65423B1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4EA0C6E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EB843F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33D25C6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DF024F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686152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06A71B6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9934C0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897739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2AFBEDE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3A1978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EF01418" w14:textId="77777777" w:rsidR="00596170" w:rsidRPr="00596170" w:rsidRDefault="00596170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B3FAE2A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5096C1B" w14:textId="7777777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852266" w14:textId="1DFA8A57" w:rsidR="005F2B35" w:rsidRPr="00596170" w:rsidRDefault="005F2B35" w:rsidP="005961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Іле ауданы 202</w:t>
      </w:r>
      <w:r w:rsidR="001E686C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CB0D8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>ж</w:t>
      </w:r>
    </w:p>
    <w:p w14:paraId="4F856DAF" w14:textId="77777777" w:rsidR="00596170" w:rsidRPr="00596170" w:rsidRDefault="0059617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14:paraId="4CCDA91E" w14:textId="4AC594BF" w:rsidR="005F2B35" w:rsidRPr="00596170" w:rsidRDefault="00323137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Іле ауданы </w:t>
      </w:r>
      <w:r w:rsidR="002465E2" w:rsidRPr="00596170">
        <w:rPr>
          <w:rFonts w:ascii="Times New Roman" w:hAnsi="Times New Roman" w:cs="Times New Roman"/>
          <w:b/>
          <w:sz w:val="24"/>
          <w:szCs w:val="24"/>
          <w:lang w:val="kk-KZ"/>
        </w:rPr>
        <w:t>«Ер-Сәби</w:t>
      </w:r>
      <w:r w:rsidR="001E686C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="002465E2" w:rsidRPr="005961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  <w:r w:rsidR="001E686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бөбекжай </w:t>
      </w:r>
      <w:r w:rsidR="002465E2" w:rsidRPr="00596170">
        <w:rPr>
          <w:rFonts w:ascii="Times New Roman" w:hAnsi="Times New Roman" w:cs="Times New Roman"/>
          <w:b/>
          <w:sz w:val="24"/>
          <w:szCs w:val="24"/>
          <w:lang w:val="kk-KZ"/>
        </w:rPr>
        <w:t>балабақшасы ЖШС-нің білім беру қызметін өзін-өзі бағалауын ұйымдастыруы және өткізуі</w:t>
      </w:r>
    </w:p>
    <w:p w14:paraId="08DDB5E0" w14:textId="77777777" w:rsidR="005F2B35" w:rsidRPr="00596170" w:rsidRDefault="005F2B35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Мазмұны:</w:t>
      </w:r>
    </w:p>
    <w:p w14:paraId="3C96FAE9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Білім беру ұйымының жалпы сипаттамасы: </w:t>
      </w:r>
    </w:p>
    <w:p w14:paraId="0724A0C1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білім беру ұйымы туралы жалпы мәлімет</w:t>
      </w:r>
    </w:p>
    <w:p w14:paraId="2337B301" w14:textId="18E83B48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педагогикалық кеңес хаттамасы </w:t>
      </w:r>
      <w:r w:rsidRPr="00596170">
        <w:rPr>
          <w:rFonts w:ascii="Times New Roman" w:hAnsi="Times New Roman" w:cs="Times New Roman"/>
          <w:i/>
          <w:sz w:val="24"/>
          <w:szCs w:val="24"/>
          <w:lang w:val="kk-KZ"/>
        </w:rPr>
        <w:t xml:space="preserve">(Білім беру ұйымдарын бағалау өлшемшарттарын бекіту туралы ҚР Оқу-ағарту министрінің 2022 жылғы 5 желтоқсандағы № 486 бұйрығымен балабақшаны аттестаттау шеңберінде </w:t>
      </w:r>
      <w:r w:rsidRPr="00596170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>“</w:t>
      </w:r>
      <w:r w:rsidR="002465E2" w:rsidRPr="00596170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>Ер-Сәби</w:t>
      </w:r>
      <w:r w:rsidR="001E686C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>2</w:t>
      </w:r>
      <w:r w:rsidRPr="00596170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 xml:space="preserve">” балабақшасы </w:t>
      </w:r>
      <w:r w:rsidR="002465E2" w:rsidRPr="00596170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>ЖШС-ні</w:t>
      </w:r>
      <w:r w:rsidRPr="00596170">
        <w:rPr>
          <w:rFonts w:ascii="Times New Roman" w:eastAsia="Calibri" w:hAnsi="Times New Roman" w:cs="Times New Roman"/>
          <w:bCs/>
          <w:i/>
          <w:sz w:val="24"/>
          <w:szCs w:val="24"/>
          <w:lang w:val="kk-KZ" w:eastAsia="kk-KZ"/>
        </w:rPr>
        <w:t xml:space="preserve">ң </w:t>
      </w:r>
      <w:r w:rsidRPr="00596170">
        <w:rPr>
          <w:rFonts w:ascii="Times New Roman" w:hAnsi="Times New Roman" w:cs="Times New Roman"/>
          <w:i/>
          <w:sz w:val="24"/>
          <w:szCs w:val="24"/>
          <w:lang w:val="kk-KZ"/>
        </w:rPr>
        <w:t>өзін-өзі бағалауын ұйымдастыру және өткізу)</w:t>
      </w:r>
    </w:p>
    <w:p w14:paraId="2ADAEB41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бұйрық</w:t>
      </w: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596170">
        <w:rPr>
          <w:rFonts w:ascii="Times New Roman" w:hAnsi="Times New Roman" w:cs="Times New Roman"/>
          <w:i/>
          <w:sz w:val="24"/>
          <w:szCs w:val="24"/>
          <w:lang w:val="kk-KZ"/>
        </w:rPr>
        <w:t>(Балабақшаны өзін-өзі бағалауын  ұйымдастыру және өткізу туралы)</w:t>
      </w:r>
    </w:p>
    <w:p w14:paraId="2B7FF7CD" w14:textId="77777777" w:rsidR="005F2B35" w:rsidRPr="00596170" w:rsidRDefault="002465E2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№4</w:t>
      </w:r>
      <w:r w:rsidR="005F2B35"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 кезектен тыс педагогикалық кеңес хаттамасы </w:t>
      </w:r>
      <w:r w:rsidR="005F2B35" w:rsidRPr="00596170">
        <w:rPr>
          <w:rFonts w:ascii="Times New Roman" w:hAnsi="Times New Roman" w:cs="Times New Roman"/>
          <w:i/>
          <w:sz w:val="24"/>
          <w:szCs w:val="24"/>
          <w:lang w:val="kk-KZ"/>
        </w:rPr>
        <w:t>(Мектепке дейінгі ұйымының өзін-өзі бағалау нәтижелерімен таныстыру)</w:t>
      </w:r>
    </w:p>
    <w:p w14:paraId="67524F7C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Кадрлық құрамға талдау:</w:t>
      </w:r>
    </w:p>
    <w:p w14:paraId="5BC023FC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педагогтардың сапалық құрамы </w:t>
      </w: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(2-қосымшаға сәйкес)</w:t>
      </w:r>
    </w:p>
    <w:p w14:paraId="75314F83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Тәрбиеленушілер контингенті:</w:t>
      </w:r>
    </w:p>
    <w:p w14:paraId="7FC4540A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бағаланатын кезең үшін тәрбиеленушілер контигентінің қозғалысы </w:t>
      </w: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(3- қосымшаға сәйкес)</w:t>
      </w:r>
    </w:p>
    <w:p w14:paraId="29D902CA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Оқу –әдістемелік жұмыс. </w:t>
      </w:r>
    </w:p>
    <w:p w14:paraId="054CBC4E" w14:textId="77777777" w:rsidR="005F2B35" w:rsidRPr="00596170" w:rsidRDefault="005F2B35" w:rsidP="0059617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Бағаланатын кезең үшін:</w:t>
      </w:r>
    </w:p>
    <w:p w14:paraId="6BE0A34C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оқу жоспары;</w:t>
      </w:r>
    </w:p>
    <w:p w14:paraId="23E585D5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ерекше білім беру қажеттілігі бар тәрбиеленушілер үшін құрастырылған жеке оқу жоспарлары;</w:t>
      </w:r>
    </w:p>
    <w:p w14:paraId="374C1385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вариативті бөлімдер;</w:t>
      </w:r>
    </w:p>
    <w:p w14:paraId="7C95B8AB" w14:textId="77777777" w:rsidR="005F2B35" w:rsidRPr="00596170" w:rsidRDefault="005F2B35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>перспективті жоспар мен циклограммалар.</w:t>
      </w:r>
    </w:p>
    <w:p w14:paraId="16DA72C8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Оқу-материалдық активтер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(4-қосымша)</w:t>
      </w:r>
    </w:p>
    <w:p w14:paraId="55722378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Ақпараттық ресурстар және кітапхана қоры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.  </w:t>
      </w: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(5-қосымша)</w:t>
      </w:r>
    </w:p>
    <w:p w14:paraId="16C79102" w14:textId="77777777" w:rsidR="005F2B35" w:rsidRPr="00596170" w:rsidRDefault="005F2B35" w:rsidP="00596170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Тәрбиеленушілердің білімін бағалау.</w:t>
      </w:r>
    </w:p>
    <w:p w14:paraId="0112A81D" w14:textId="77777777" w:rsidR="005F2B35" w:rsidRPr="00596170" w:rsidRDefault="005F2B35" w:rsidP="0059617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b/>
          <w:sz w:val="24"/>
          <w:szCs w:val="24"/>
          <w:lang w:val="kk-KZ"/>
        </w:rPr>
        <w:t>Қорытынды</w:t>
      </w:r>
    </w:p>
    <w:p w14:paraId="43C7FE5B" w14:textId="77777777" w:rsidR="005F2B35" w:rsidRPr="00596170" w:rsidRDefault="00CB3743" w:rsidP="00596170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435427" w:rsidRPr="00596170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5F2B35"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 кезектен тыс педагогикалық кеңес хаттамасы</w:t>
      </w:r>
      <w:r w:rsidR="005F2B35" w:rsidRPr="00596170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 xml:space="preserve"> </w:t>
      </w:r>
      <w:r w:rsidR="005F2B35" w:rsidRPr="0059617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kk-KZ" w:eastAsia="ru-RU"/>
        </w:rPr>
        <w:t xml:space="preserve">(педагогикалық ұжымға  </w:t>
      </w:r>
      <w:r w:rsidR="005F2B35" w:rsidRPr="00596170">
        <w:rPr>
          <w:rFonts w:ascii="Times New Roman" w:hAnsi="Times New Roman" w:cs="Times New Roman"/>
          <w:i/>
          <w:sz w:val="24"/>
          <w:szCs w:val="24"/>
          <w:lang w:val="kk-KZ"/>
        </w:rPr>
        <w:t>мектепке дейінгі ұйымының өзін-өзі бағалау нәтижелері таныстыру);</w:t>
      </w:r>
    </w:p>
    <w:p w14:paraId="6A75CE23" w14:textId="77777777" w:rsidR="005F2B35" w:rsidRPr="00596170" w:rsidRDefault="005F2B35" w:rsidP="005961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мектепке дейінгі ұйымның өзін-өзі бағалау парағы </w:t>
      </w: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</w:t>
      </w:r>
      <w:r w:rsidRPr="00596170">
        <w:rPr>
          <w:rFonts w:ascii="Times New Roman" w:hAnsi="Times New Roman" w:cs="Times New Roman"/>
          <w:i/>
          <w:sz w:val="24"/>
          <w:szCs w:val="24"/>
          <w:highlight w:val="yellow"/>
          <w:lang w:val="kk-KZ"/>
        </w:rPr>
        <w:t>1- қосымша)</w:t>
      </w:r>
    </w:p>
    <w:p w14:paraId="4471FB4B" w14:textId="77777777" w:rsidR="00435427" w:rsidRPr="00596170" w:rsidRDefault="00435427" w:rsidP="005961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Білім беру ұйымының жалпы сипаттамасы</w:t>
      </w:r>
    </w:p>
    <w:p w14:paraId="63C23945" w14:textId="3F234F83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Білім беру ұйымының атауы: </w:t>
      </w:r>
      <w:r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Алматы облысы Білім басқармасының Іле ауданы бойынша білім бөлімі» </w:t>
      </w:r>
      <w:r w:rsidR="009D0D8A"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>жеке меншік</w:t>
      </w:r>
      <w:r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 мекемесінің “</w:t>
      </w:r>
      <w:r w:rsidR="000F2B50"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>Ер-Сәби</w:t>
      </w:r>
      <w:r w:rsidR="001E686C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>2</w:t>
      </w:r>
      <w:r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" </w:t>
      </w:r>
      <w:r w:rsidR="001E686C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бөбекжай </w:t>
      </w:r>
      <w:r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балабақшасы </w:t>
      </w:r>
      <w:r w:rsidR="000F2B50"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 xml:space="preserve">жауапкершілігі шектеулі серіктестігі </w:t>
      </w:r>
    </w:p>
    <w:p w14:paraId="2D1C01C8" w14:textId="08FFC5C0" w:rsidR="000F2B50" w:rsidRPr="00596170" w:rsidRDefault="000F2B50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Заңды  мекен </w:t>
      </w:r>
      <w:r w:rsidR="00435427"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жайы</w:t>
      </w:r>
      <w:r w:rsidR="00435427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35427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Іле ауданы,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Боралдай кенті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Ардагер көшес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9 үй</w:t>
      </w:r>
    </w:p>
    <w:p w14:paraId="267D16D9" w14:textId="1F4EC782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Телефон – 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(8</w:t>
      </w:r>
      <w:r w:rsidR="000F2B50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70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="000F2B50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) 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551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31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01</w:t>
      </w:r>
    </w:p>
    <w:p w14:paraId="27E2375C" w14:textId="77777777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Электрондық почта </w:t>
      </w:r>
      <w:r w:rsidRPr="00596170"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t xml:space="preserve">– </w:t>
      </w:r>
      <w:hyperlink r:id="rId8" w:history="1"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kk-KZ" w:eastAsia="ru-RU"/>
          </w:rPr>
          <w:t>akо</w:t>
        </w:r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myrzabek</w:t>
        </w:r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kk-KZ" w:eastAsia="ru-RU"/>
          </w:rPr>
          <w:t>@</w:t>
        </w:r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g</w:t>
        </w:r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kk-KZ" w:eastAsia="ru-RU"/>
          </w:rPr>
          <w:t>mail.</w:t>
        </w:r>
        <w:r w:rsidR="000F2B50" w:rsidRPr="0059617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com</w:t>
        </w:r>
      </w:hyperlink>
    </w:p>
    <w:p w14:paraId="2C728490" w14:textId="2684C7FE" w:rsidR="000F2B50" w:rsidRPr="001E686C" w:rsidRDefault="00435427" w:rsidP="001E68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Web-сайт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hyperlink r:id="rId9" w:history="1">
        <w:r w:rsidR="001E686C" w:rsidRPr="001E686C">
          <w:rPr>
            <w:rStyle w:val="a5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https://er-sabi2-ile.kz/balabaksha-turaly.html</w:t>
        </w:r>
      </w:hyperlink>
    </w:p>
    <w:p w14:paraId="40544E5F" w14:textId="6247F619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Балабақша басшысы – 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Тукенова Гульзира Мухтаровна</w:t>
      </w:r>
    </w:p>
    <w:p w14:paraId="7D4F65FA" w14:textId="3F66650F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Жоба қуаттылығы (орын)-</w:t>
      </w:r>
      <w:r w:rsidR="000F2B50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596170"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  <w:t>орын</w:t>
      </w:r>
    </w:p>
    <w:p w14:paraId="6A08355C" w14:textId="77777777" w:rsidR="000F2B50" w:rsidRPr="00596170" w:rsidRDefault="000F2B50" w:rsidP="00596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kk-KZ" w:eastAsia="kk-KZ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Оқыту тілі – </w:t>
      </w:r>
      <w:r w:rsidR="00435427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қазақ</w:t>
      </w:r>
    </w:p>
    <w:p w14:paraId="57F3E8E8" w14:textId="653DED36" w:rsidR="000F2B50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Білім мекемесінің аттестациядан өткен жылы </w:t>
      </w:r>
      <w:r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– </w:t>
      </w:r>
      <w:r w:rsidR="005C17AE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202</w:t>
      </w:r>
      <w:r w:rsidR="001E686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</w:t>
      </w:r>
      <w:r w:rsidR="005C17AE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жыл</w:t>
      </w:r>
    </w:p>
    <w:p w14:paraId="433AE7FE" w14:textId="77777777" w:rsidR="00435427" w:rsidRPr="00596170" w:rsidRDefault="00435427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Топтар  саны -</w:t>
      </w:r>
      <w:r w:rsidR="000F2B50" w:rsidRPr="005961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3</w:t>
      </w:r>
    </w:p>
    <w:p w14:paraId="45E2E1B3" w14:textId="410FD676" w:rsidR="005F2B35" w:rsidRPr="00596170" w:rsidRDefault="00435427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1.1.Балабақшаның білім беру қызметін өзін-өзі бағалауын ұйымдастыруы және өткізуін балабақшаның </w:t>
      </w:r>
      <w:r w:rsidR="001E686C">
        <w:rPr>
          <w:rFonts w:ascii="Times New Roman" w:hAnsi="Times New Roman" w:cs="Times New Roman"/>
          <w:sz w:val="24"/>
          <w:szCs w:val="24"/>
          <w:lang w:val="kk-KZ"/>
        </w:rPr>
        <w:t>02</w:t>
      </w:r>
      <w:r w:rsidR="000F2B50" w:rsidRPr="00596170">
        <w:rPr>
          <w:rFonts w:ascii="Times New Roman" w:hAnsi="Times New Roman" w:cs="Times New Roman"/>
          <w:sz w:val="24"/>
          <w:szCs w:val="24"/>
          <w:lang w:val="kk-KZ"/>
        </w:rPr>
        <w:t>.0</w:t>
      </w:r>
      <w:r w:rsidR="001E686C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>.202</w:t>
      </w:r>
      <w:r w:rsidR="001E686C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 ж №</w:t>
      </w:r>
      <w:r w:rsidR="000F2B50" w:rsidRPr="00596170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 негізінде құрылған комиссия жүргізді. </w:t>
      </w:r>
      <w:r w:rsidRPr="00596170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 xml:space="preserve">Комиссия төрағасы балабақшаның білім беру қызметін өзін-өзі бағалауын жалпы жоспарлай отырып, оған басшылықты жүзеге асырды. Төраға </w:t>
      </w:r>
      <w:r w:rsidR="000F2B50" w:rsidRPr="00596170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 xml:space="preserve">Бағалау өлшемшарттарына сәйкес </w:t>
      </w:r>
      <w:r w:rsidRPr="00596170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>балабақшаның өзін-өзі бағалауын жүргізу бойынша нақты тапсырмаларды комиссия мүшелеріне бөлді.</w:t>
      </w:r>
    </w:p>
    <w:p w14:paraId="2BF9757B" w14:textId="77777777" w:rsidR="0000307B" w:rsidRDefault="0000307B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</w:p>
    <w:p w14:paraId="1C1CC747" w14:textId="77777777" w:rsidR="0000307B" w:rsidRDefault="0000307B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</w:p>
    <w:p w14:paraId="1715AF3C" w14:textId="77777777" w:rsidR="005F2B35" w:rsidRDefault="000F2B50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(бұйрық №1папкада ұсынылды)</w:t>
      </w:r>
    </w:p>
    <w:p w14:paraId="35F04C5E" w14:textId="7F376695" w:rsidR="0043777C" w:rsidRDefault="00DB26EB" w:rsidP="008622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56F8AB" wp14:editId="24DDE59E">
            <wp:simplePos x="0" y="0"/>
            <wp:positionH relativeFrom="column">
              <wp:posOffset>-61418</wp:posOffset>
            </wp:positionH>
            <wp:positionV relativeFrom="paragraph">
              <wp:posOffset>2540</wp:posOffset>
            </wp:positionV>
            <wp:extent cx="6120130" cy="8392160"/>
            <wp:effectExtent l="0" t="0" r="0" b="8890"/>
            <wp:wrapTight wrapText="bothSides">
              <wp:wrapPolygon edited="0">
                <wp:start x="0" y="0"/>
                <wp:lineTo x="0" y="21574"/>
                <wp:lineTo x="21515" y="21574"/>
                <wp:lineTo x="21515" y="0"/>
                <wp:lineTo x="0" y="0"/>
              </wp:wrapPolygon>
            </wp:wrapTight>
            <wp:docPr id="1790903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AE7522" w14:textId="72C8422F" w:rsidR="0000307B" w:rsidRDefault="0000307B" w:rsidP="00967DC5">
      <w:pPr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5D08206" w14:textId="7E9E7AAA" w:rsidR="00967DC5" w:rsidRDefault="00967DC5" w:rsidP="000030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lang w:val="kk-KZ"/>
        </w:rPr>
        <w:lastRenderedPageBreak/>
        <w:t>1.2. Балабақшаның білім беру қызметін өзін-өзі бағалауын ұйымдастыруы және өткізуі туралы балабақшаның бұйрығына негізінделіп жоспар құрылып, бекітілді.</w:t>
      </w:r>
    </w:p>
    <w:p w14:paraId="0B1916DF" w14:textId="42576BE4" w:rsidR="0000307B" w:rsidRDefault="0000307B" w:rsidP="000030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596170"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(жоспар №1папкада ұсынылды)</w:t>
      </w:r>
    </w:p>
    <w:p w14:paraId="6A43B3D9" w14:textId="6E0FFA46" w:rsidR="00862239" w:rsidRPr="0000307B" w:rsidRDefault="00DA1BEA" w:rsidP="0000307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lang w:val="kk-KZ"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014F8E" wp14:editId="440A61E7">
            <wp:simplePos x="0" y="0"/>
            <wp:positionH relativeFrom="column">
              <wp:posOffset>-81915</wp:posOffset>
            </wp:positionH>
            <wp:positionV relativeFrom="paragraph">
              <wp:posOffset>70485</wp:posOffset>
            </wp:positionV>
            <wp:extent cx="6053741" cy="7124700"/>
            <wp:effectExtent l="0" t="0" r="4445" b="0"/>
            <wp:wrapTight wrapText="bothSides">
              <wp:wrapPolygon edited="0">
                <wp:start x="0" y="0"/>
                <wp:lineTo x="0" y="21542"/>
                <wp:lineTo x="21548" y="21542"/>
                <wp:lineTo x="21548" y="0"/>
                <wp:lineTo x="0" y="0"/>
              </wp:wrapPolygon>
            </wp:wrapTight>
            <wp:docPr id="1621428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2830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741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F11B2" w14:textId="772845EA" w:rsidR="0000307B" w:rsidRPr="0000307B" w:rsidRDefault="0000307B" w:rsidP="0000307B">
      <w:pPr>
        <w:tabs>
          <w:tab w:val="left" w:pos="176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7A6CBB4" w14:textId="7A87165B" w:rsidR="0043777C" w:rsidRDefault="0043777C" w:rsidP="000222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4E1A3C3" w14:textId="77777777" w:rsidR="00022250" w:rsidRDefault="0002225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14:paraId="6F5454EA" w14:textId="77777777" w:rsidR="00830E17" w:rsidRDefault="005C17AE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lastRenderedPageBreak/>
        <w:t>1.3. Балабақшаның өзін-өзі бағалауын жүргізу жөніндегі педагогикалық кеңесті барлық профилактикалық бақылау жүргізудің жоспарланған мерзіміне дейін балабақша топтарның көлеміне қарай екі ай бұрын ұйымдастырылды.</w:t>
      </w:r>
    </w:p>
    <w:p w14:paraId="114A967D" w14:textId="36E9DDF2" w:rsidR="00830E17" w:rsidRDefault="00BC6FB8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02</w:t>
      </w:r>
      <w:r w:rsidR="00EE78B6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.0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3</w:t>
      </w:r>
      <w:r w:rsidR="00EE78B6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.202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6</w:t>
      </w:r>
      <w:r w:rsidR="00EE78B6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күні №4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кезектен тыс педагогикалық кеңес өткізіліп, педагогикалық ұжым 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ұйымдарын бағалау өлшемшарттарын бекіту туралы Қазақстан Республикасы Оқу-ағарту министрінің 2022 жылғы 5 желтоқсандағы № 486 бұйрығымен таныстырылды. </w:t>
      </w:r>
    </w:p>
    <w:p w14:paraId="757BE816" w14:textId="0D54BFC5" w:rsidR="00830E17" w:rsidRDefault="00BC6FB8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0C203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EE78B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04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>.202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 күні №</w:t>
      </w:r>
      <w:r w:rsidR="00EE78B6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5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кезектен тыс педагогикалық кеңес өткізіліп,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4B2C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педагогикалық ұжымға 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мектепке дейінгі ұйымының өзін-өзі бағалау нәтижелері таныстырылды. </w:t>
      </w:r>
    </w:p>
    <w:p w14:paraId="2D839A6A" w14:textId="77777777" w:rsidR="005C17AE" w:rsidRPr="00596170" w:rsidRDefault="005C17AE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6170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(хаттамалар №1папкада ұсынылды)</w:t>
      </w:r>
    </w:p>
    <w:p w14:paraId="2CC7A941" w14:textId="77777777" w:rsidR="005C17AE" w:rsidRPr="00596170" w:rsidRDefault="005C17AE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61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1.4. </w:t>
      </w:r>
      <w:r w:rsidRPr="00596170">
        <w:rPr>
          <w:rFonts w:ascii="Times New Roman" w:hAnsi="Times New Roman" w:cs="Times New Roman"/>
          <w:sz w:val="28"/>
          <w:szCs w:val="28"/>
          <w:lang w:val="kk-KZ"/>
        </w:rPr>
        <w:t>Білім беру ұйымының сипаттамасы негізінде төмендегідей құжаттар ұсынылды:</w:t>
      </w:r>
    </w:p>
    <w:p w14:paraId="02B4E6CD" w14:textId="77777777" w:rsidR="00830E17" w:rsidRDefault="00830E17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0E1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C17AE" w:rsidRPr="005961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>заңды тұлғаны мемлекеттік тіркеу туралы анықтама;</w:t>
      </w:r>
    </w:p>
    <w:p w14:paraId="7107052F" w14:textId="77777777" w:rsidR="00830E17" w:rsidRDefault="00830E17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 заңды тұлға өкілін басшы лауазымына тағайындау туралы бұйрық;</w:t>
      </w:r>
    </w:p>
    <w:p w14:paraId="355EDD8E" w14:textId="77777777" w:rsidR="00830E17" w:rsidRDefault="005C17AE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6170">
        <w:rPr>
          <w:rFonts w:ascii="Times New Roman" w:hAnsi="Times New Roman" w:cs="Times New Roman"/>
          <w:sz w:val="28"/>
          <w:szCs w:val="28"/>
          <w:lang w:val="kk-KZ"/>
        </w:rPr>
        <w:t>- білім беру ұйымынының Жарғысы;</w:t>
      </w:r>
    </w:p>
    <w:p w14:paraId="13665659" w14:textId="77777777" w:rsidR="00830E17" w:rsidRDefault="005C17AE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6170">
        <w:rPr>
          <w:rFonts w:ascii="Times New Roman" w:hAnsi="Times New Roman" w:cs="Times New Roman"/>
          <w:sz w:val="28"/>
          <w:szCs w:val="28"/>
          <w:lang w:val="kk-KZ"/>
        </w:rPr>
        <w:t>- мектепке дейінгі тәрбие мен оқыту саласындағы қызметті бастау туралы хабарлама;</w:t>
      </w:r>
    </w:p>
    <w:p w14:paraId="580B4BED" w14:textId="1AE6C008" w:rsidR="005C17AE" w:rsidRPr="00596170" w:rsidRDefault="007136C5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мектепке дейінгі ұйымға 7</w:t>
      </w:r>
      <w:r w:rsidR="00BC6FB8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5C17AE" w:rsidRPr="00596170">
        <w:rPr>
          <w:rFonts w:ascii="Times New Roman" w:hAnsi="Times New Roman" w:cs="Times New Roman"/>
          <w:sz w:val="28"/>
          <w:szCs w:val="28"/>
          <w:lang w:val="kk-KZ"/>
        </w:rPr>
        <w:t xml:space="preserve"> орынға рұқсат беру туралы құжат көшірмелері берілді. 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val="kk-KZ" w:eastAsia="ru-RU"/>
        </w:rPr>
        <w:t>(№1 папкада)</w:t>
      </w:r>
    </w:p>
    <w:p w14:paraId="446CBAC2" w14:textId="77777777" w:rsidR="005C17AE" w:rsidRPr="00596170" w:rsidRDefault="005C17AE" w:rsidP="00830E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6170">
        <w:rPr>
          <w:rFonts w:ascii="Times New Roman" w:hAnsi="Times New Roman" w:cs="Times New Roman"/>
          <w:b/>
          <w:sz w:val="28"/>
          <w:szCs w:val="28"/>
          <w:lang w:val="kk-KZ"/>
        </w:rPr>
        <w:t>Кадрлық құрамға талдау</w:t>
      </w:r>
    </w:p>
    <w:p w14:paraId="1A458164" w14:textId="7C776AFC" w:rsidR="00596170" w:rsidRPr="00596170" w:rsidRDefault="005C17AE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2.1.</w:t>
      </w:r>
      <w:r w:rsidR="00596170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Балабақшада барлығы </w:t>
      </w:r>
      <w:r w:rsidR="00DA1BEA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6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педагог жұмыс жасайды. </w:t>
      </w:r>
    </w:p>
    <w:p w14:paraId="778195CB" w14:textId="77777777" w:rsidR="00596170" w:rsidRPr="00596170" w:rsidRDefault="005C17AE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kk-KZ" w:eastAsia="ru-RU"/>
        </w:rPr>
        <w:t>Педагогтердің қызметтік лауазымы бойынша:</w:t>
      </w:r>
    </w:p>
    <w:p w14:paraId="415C7CFD" w14:textId="77777777" w:rsidR="00596170" w:rsidRPr="00596170" w:rsidRDefault="007136C5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Балабақша меңгерушісі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– 1, </w:t>
      </w:r>
    </w:p>
    <w:p w14:paraId="1433D3A6" w14:textId="77777777" w:rsidR="00596170" w:rsidRPr="00596170" w:rsidRDefault="005C17AE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әдіскер </w:t>
      </w:r>
      <w:r w:rsidR="00596170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– 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1, </w:t>
      </w:r>
    </w:p>
    <w:p w14:paraId="234B43B3" w14:textId="77777777" w:rsidR="00596170" w:rsidRPr="00596170" w:rsidRDefault="005C17AE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психолог – 1, </w:t>
      </w:r>
    </w:p>
    <w:p w14:paraId="27E2E9A3" w14:textId="77777777" w:rsidR="005C17AE" w:rsidRPr="00596170" w:rsidRDefault="00596170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тәрбиешілер – 4.</w:t>
      </w:r>
    </w:p>
    <w:p w14:paraId="4729E0E4" w14:textId="77777777" w:rsidR="005C17AE" w:rsidRPr="00596170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kk-KZ" w:eastAsia="ru-RU"/>
        </w:rPr>
        <w:t xml:space="preserve">Педагогтердің біліктілік санаты бойынша: </w:t>
      </w:r>
    </w:p>
    <w:p w14:paraId="2CA55A07" w14:textId="7E79FE15" w:rsidR="005C17AE" w:rsidRPr="00596170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Педагог-сарапшы </w:t>
      </w:r>
      <w:r w:rsidR="00830E17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–</w:t>
      </w:r>
      <w:r w:rsidR="00830E17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</w:t>
      </w:r>
      <w:r w:rsidR="00BC6FB8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3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, </w:t>
      </w:r>
    </w:p>
    <w:p w14:paraId="5E7B9828" w14:textId="338F164E" w:rsidR="005C17AE" w:rsidRPr="00596170" w:rsidRDefault="00EE78B6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педагог- модератор – </w:t>
      </w:r>
      <w:r w:rsidR="00BC6FB8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0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, </w:t>
      </w:r>
    </w:p>
    <w:p w14:paraId="468919A9" w14:textId="77777777" w:rsidR="005C17AE" w:rsidRPr="00596170" w:rsidRDefault="00EE78B6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жоғары санатты – 0</w:t>
      </w:r>
      <w:r w:rsidR="005C17AE"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, </w:t>
      </w:r>
    </w:p>
    <w:p w14:paraId="14AA4E26" w14:textId="1EE2259A" w:rsidR="005C17AE" w:rsidRPr="00596170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екінші санатты –</w:t>
      </w:r>
      <w:r w:rsidR="00BC6FB8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0</w:t>
      </w:r>
      <w:r w:rsidR="00A33EF3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,</w:t>
      </w:r>
    </w:p>
    <w:p w14:paraId="6484D4E7" w14:textId="3EBC40B1" w:rsidR="005C17AE" w:rsidRPr="00596170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санаты жоқ – </w:t>
      </w:r>
      <w:r w:rsidR="00BC6FB8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4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.</w:t>
      </w:r>
    </w:p>
    <w:p w14:paraId="56E89E99" w14:textId="4DE2146C" w:rsidR="00A33EF3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kk-KZ" w:eastAsia="ru-RU"/>
        </w:rPr>
        <w:t>Балабақша педагогтерінің тиісті бейіні бойынша</w:t>
      </w:r>
      <w:r w:rsidR="00A33EF3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– </w:t>
      </w:r>
      <w:r w:rsidR="00BC6FB8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7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педагог. </w:t>
      </w:r>
    </w:p>
    <w:p w14:paraId="35193703" w14:textId="77777777" w:rsidR="005C17AE" w:rsidRPr="00596170" w:rsidRDefault="005C17AE" w:rsidP="0059617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Балабақша педагогтерінің біліктілік санаты бойынша: Балабақша педагогтерінің тиісті бейіні, біліктілік санаты туралы мәліметтер білім беру ұйымдарының өзін-өзі бағалауын ұйымдастыру және жүргізу бойынша әдістемелік ұсынымның № 2 қосымшасының кесте</w:t>
      </w:r>
      <w:r w:rsidR="00EA570E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сіне сәйкес толтырылып, меңгерушінің 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қолымен және білім беру ұйымының мөрімен расталып 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val="kk-KZ" w:eastAsia="ru-RU"/>
        </w:rPr>
        <w:t>№2 папкада ұсынылды.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Сонымен қатар, педагогтердің құжаттарның көшірмесі қоса берілді.</w:t>
      </w:r>
    </w:p>
    <w:p w14:paraId="2360495B" w14:textId="77777777" w:rsidR="00A33EF3" w:rsidRPr="00022250" w:rsidRDefault="005C17AE" w:rsidP="00022250">
      <w:pPr>
        <w:pStyle w:val="a3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</w:pP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Бағаланатын кезең үшін педагогтердің штаттық кестесі 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val="kk-KZ" w:eastAsia="ru-RU"/>
        </w:rPr>
        <w:t>№2 папкада ұсынылды</w:t>
      </w:r>
      <w:r w:rsidRPr="0059617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.</w:t>
      </w:r>
      <w:r w:rsidR="00A33EF3" w:rsidRPr="00022250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br w:type="page"/>
      </w:r>
    </w:p>
    <w:p w14:paraId="3FEAE4AD" w14:textId="77777777" w:rsidR="00A33EF3" w:rsidRDefault="00A33EF3" w:rsidP="00596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sectPr w:rsidR="00A33EF3" w:rsidSect="005C17A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701"/>
        <w:gridCol w:w="2268"/>
        <w:gridCol w:w="1418"/>
        <w:gridCol w:w="1559"/>
        <w:gridCol w:w="850"/>
        <w:gridCol w:w="1560"/>
        <w:gridCol w:w="2693"/>
        <w:gridCol w:w="1559"/>
      </w:tblGrid>
      <w:tr w:rsidR="00BC6FB8" w14:paraId="3E246F20" w14:textId="77777777" w:rsidTr="00E116B2">
        <w:tc>
          <w:tcPr>
            <w:tcW w:w="567" w:type="dxa"/>
          </w:tcPr>
          <w:p w14:paraId="6D99853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№</w:t>
            </w:r>
          </w:p>
        </w:tc>
        <w:tc>
          <w:tcPr>
            <w:tcW w:w="1985" w:type="dxa"/>
          </w:tcPr>
          <w:p w14:paraId="35992F7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Тегі, Аты, Әкесінің аты (бар боған жағдайда)</w:t>
            </w:r>
          </w:p>
        </w:tc>
        <w:tc>
          <w:tcPr>
            <w:tcW w:w="1701" w:type="dxa"/>
          </w:tcPr>
          <w:p w14:paraId="50BE5B4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Негізгі жұмыс орны (білім беру мекемесінің атауы, лауазымы, өтілі) </w:t>
            </w:r>
          </w:p>
        </w:tc>
        <w:tc>
          <w:tcPr>
            <w:tcW w:w="2268" w:type="dxa"/>
          </w:tcPr>
          <w:p w14:paraId="31C02FA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Жоғары (жоғары оқу орнынан кейінгі) және/немесе техникалық және кәсіптік және/немесе орта білімнен кейінгі білім туралы, педагогикалық қайта даярлау туралы мәліметтер, мамандығы, диплом бойынша біліктілігі, бітірген жылы (диплом бойынша)</w:t>
            </w:r>
          </w:p>
        </w:tc>
        <w:tc>
          <w:tcPr>
            <w:tcW w:w="1418" w:type="dxa"/>
          </w:tcPr>
          <w:p w14:paraId="34F0B50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  <w:t>Тану туралы куәліктің бойынша мәліметтер (куәлік  №, мерзімі)</w:t>
            </w:r>
          </w:p>
        </w:tc>
        <w:tc>
          <w:tcPr>
            <w:tcW w:w="1559" w:type="dxa"/>
          </w:tcPr>
          <w:p w14:paraId="115D3FC2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Санат, берілген күні, санат беру туралы бұйрық нөмірі</w:t>
            </w:r>
          </w:p>
        </w:tc>
        <w:tc>
          <w:tcPr>
            <w:tcW w:w="850" w:type="dxa"/>
          </w:tcPr>
          <w:p w14:paraId="4163BF22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</w:t>
            </w: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штат бірлігі</w:t>
            </w:r>
          </w:p>
        </w:tc>
        <w:tc>
          <w:tcPr>
            <w:tcW w:w="1560" w:type="dxa"/>
          </w:tcPr>
          <w:p w14:paraId="2AA8440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Бейін бойынша біліктілікті арттыру курстарынан соңғы өткен мерзімі</w:t>
            </w:r>
          </w:p>
        </w:tc>
        <w:tc>
          <w:tcPr>
            <w:tcW w:w="2693" w:type="dxa"/>
          </w:tcPr>
          <w:p w14:paraId="1446C817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6F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Біліктілікті арттыру курстарынан өту орны (ұйым)</w:t>
            </w:r>
          </w:p>
        </w:tc>
        <w:tc>
          <w:tcPr>
            <w:tcW w:w="1559" w:type="dxa"/>
          </w:tcPr>
          <w:p w14:paraId="7A76E462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C6FB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Медициналық тексеруден өткені туралы мәліметтер (медициналық кітапшаның болуы)* (рұқсат беру мерзімі)</w:t>
            </w:r>
          </w:p>
        </w:tc>
      </w:tr>
      <w:tr w:rsidR="00DA1BEA" w:rsidRPr="00AD0741" w14:paraId="5D23ED00" w14:textId="77777777" w:rsidTr="00E116B2">
        <w:trPr>
          <w:trHeight w:val="2811"/>
        </w:trPr>
        <w:tc>
          <w:tcPr>
            <w:tcW w:w="567" w:type="dxa"/>
          </w:tcPr>
          <w:p w14:paraId="16C7EB48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5AB" w14:textId="0F24343A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Атыгаева Бекзада Абдумажитовна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45894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1259F7E9" w14:textId="0AF718DC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(Әдіскер)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C9E0AF" w14:textId="32CF11BA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Қарағанды педагогикалық училищесі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6DDC97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МТ – 1 № 211903</w:t>
            </w:r>
          </w:p>
          <w:p w14:paraId="29DBF791" w14:textId="4CE7E5F6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377E282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26.08.2025 ж                                     бұйрық   </w:t>
            </w:r>
          </w:p>
          <w:p w14:paraId="69397D13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505 б н/қ</w:t>
            </w:r>
          </w:p>
          <w:p w14:paraId="76B539B5" w14:textId="5D8038AA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(педагог-сарапшы)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73D243" w14:textId="02D344DB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0.5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561167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92340" w14:textId="77777777" w:rsidR="00DA1BEA" w:rsidRPr="00BC6FB8" w:rsidRDefault="00DA1BEA" w:rsidP="00DA1BEA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1.Педагогикалық шеберлік орталығы 19.05.2022 №26985с340</w:t>
            </w:r>
          </w:p>
          <w:p w14:paraId="44AA24CB" w14:textId="77777777" w:rsidR="00DA1BEA" w:rsidRPr="00BC6FB8" w:rsidRDefault="00DA1BEA" w:rsidP="00DA1BE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2."Өрлеу біліктілікті арттыру ұлттық орталығы" АҚ                                                      14-24.08 2023 ж №0651407</w:t>
            </w:r>
          </w:p>
          <w:p w14:paraId="4E5251B8" w14:textId="77777777" w:rsidR="00DA1BEA" w:rsidRPr="00BC6FB8" w:rsidRDefault="00DA1BEA" w:rsidP="00DA1BE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3.«USTAZ» </w:t>
            </w:r>
          </w:p>
          <w:p w14:paraId="4715CEBE" w14:textId="77777777" w:rsidR="00DA1BEA" w:rsidRPr="00BC6FB8" w:rsidRDefault="00DA1BEA" w:rsidP="00DA1BEA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07.03.2025 ж</w:t>
            </w:r>
          </w:p>
          <w:p w14:paraId="6C8C81A9" w14:textId="2AA93321" w:rsidR="00DA1BEA" w:rsidRPr="00BC6FB8" w:rsidRDefault="00DA1BEA" w:rsidP="00DA1BE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№1127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62766B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</w:t>
            </w:r>
          </w:p>
          <w:p w14:paraId="21659BB3" w14:textId="77777777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№2457546</w:t>
            </w:r>
          </w:p>
          <w:p w14:paraId="655731F2" w14:textId="5212D7AD" w:rsidR="00DA1BEA" w:rsidRPr="00BC6FB8" w:rsidRDefault="00DA1BEA" w:rsidP="00DA1B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.02.2026 ж</w:t>
            </w:r>
          </w:p>
        </w:tc>
      </w:tr>
      <w:tr w:rsidR="00BC6FB8" w:rsidRPr="001C144E" w14:paraId="0E030890" w14:textId="77777777" w:rsidTr="00E116B2">
        <w:trPr>
          <w:trHeight w:val="3120"/>
        </w:trPr>
        <w:tc>
          <w:tcPr>
            <w:tcW w:w="567" w:type="dxa"/>
          </w:tcPr>
          <w:p w14:paraId="4647FBE8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</w:t>
            </w:r>
          </w:p>
        </w:tc>
        <w:tc>
          <w:tcPr>
            <w:tcW w:w="1985" w:type="dxa"/>
          </w:tcPr>
          <w:p w14:paraId="5297C42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Атыгаева Бекзада Абдумажитовна</w:t>
            </w:r>
          </w:p>
        </w:tc>
        <w:tc>
          <w:tcPr>
            <w:tcW w:w="1701" w:type="dxa"/>
          </w:tcPr>
          <w:p w14:paraId="234BFF7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3593DA5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(Әдіскер)</w:t>
            </w:r>
          </w:p>
        </w:tc>
        <w:tc>
          <w:tcPr>
            <w:tcW w:w="2268" w:type="dxa"/>
          </w:tcPr>
          <w:p w14:paraId="042BDCE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Қарағанды педагогикалық училищесі</w:t>
            </w:r>
          </w:p>
        </w:tc>
        <w:tc>
          <w:tcPr>
            <w:tcW w:w="1418" w:type="dxa"/>
          </w:tcPr>
          <w:p w14:paraId="21C549B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МТ – 1 № 211903</w:t>
            </w:r>
          </w:p>
          <w:p w14:paraId="28AA41EF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559" w:type="dxa"/>
          </w:tcPr>
          <w:p w14:paraId="26B02DBD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26.08.2025 ж                                     бұйрық   </w:t>
            </w:r>
          </w:p>
          <w:p w14:paraId="4FD7832D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505 б н/қ</w:t>
            </w:r>
          </w:p>
          <w:p w14:paraId="19D0352F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(педагог-сарапшы)</w:t>
            </w:r>
          </w:p>
        </w:tc>
        <w:tc>
          <w:tcPr>
            <w:tcW w:w="850" w:type="dxa"/>
          </w:tcPr>
          <w:p w14:paraId="63950BC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0.5</w:t>
            </w:r>
          </w:p>
        </w:tc>
        <w:tc>
          <w:tcPr>
            <w:tcW w:w="1560" w:type="dxa"/>
          </w:tcPr>
          <w:p w14:paraId="67F120D0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2884B7C3" w14:textId="77777777" w:rsidR="00BC6FB8" w:rsidRPr="00BC6FB8" w:rsidRDefault="00BC6FB8" w:rsidP="00E116B2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1.Педагогикалық шеберлік орталығы 19.05.2022 №26985с340</w:t>
            </w:r>
          </w:p>
          <w:p w14:paraId="068A7269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2."Өрлеу біліктілікті арттыру ұлттық орталығы" АҚ                                                      14-24.08 2023 ж №0651407</w:t>
            </w:r>
          </w:p>
          <w:p w14:paraId="0853CCF6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3.«USTAZ» </w:t>
            </w:r>
          </w:p>
          <w:p w14:paraId="11EAB04B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07.03.2025 ж</w:t>
            </w:r>
          </w:p>
          <w:p w14:paraId="7379E630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№1127</w:t>
            </w:r>
          </w:p>
        </w:tc>
        <w:tc>
          <w:tcPr>
            <w:tcW w:w="1559" w:type="dxa"/>
          </w:tcPr>
          <w:p w14:paraId="2680C17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</w:t>
            </w:r>
          </w:p>
          <w:p w14:paraId="3489C53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№2457546</w:t>
            </w:r>
          </w:p>
          <w:p w14:paraId="245FE5E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.02.2026 ж</w:t>
            </w:r>
          </w:p>
        </w:tc>
      </w:tr>
      <w:tr w:rsidR="00BC6FB8" w:rsidRPr="00AD0741" w14:paraId="160A615E" w14:textId="77777777" w:rsidTr="00E116B2">
        <w:tc>
          <w:tcPr>
            <w:tcW w:w="567" w:type="dxa"/>
          </w:tcPr>
          <w:p w14:paraId="256C40A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3.</w:t>
            </w:r>
          </w:p>
        </w:tc>
        <w:tc>
          <w:tcPr>
            <w:tcW w:w="1985" w:type="dxa"/>
          </w:tcPr>
          <w:p w14:paraId="44F8ECF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Онгарова Камшат Косамановна</w:t>
            </w:r>
          </w:p>
        </w:tc>
        <w:tc>
          <w:tcPr>
            <w:tcW w:w="1701" w:type="dxa"/>
          </w:tcPr>
          <w:p w14:paraId="1CA745E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 (тәрбиеші)</w:t>
            </w:r>
          </w:p>
        </w:tc>
        <w:tc>
          <w:tcPr>
            <w:tcW w:w="2268" w:type="dxa"/>
          </w:tcPr>
          <w:p w14:paraId="5830782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Қ. Жұбанов атындағы Ақтөбе мемлекеттік университеті</w:t>
            </w:r>
          </w:p>
          <w:p w14:paraId="567EE2A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«Қазақ тілі мен әдебиеті»</w:t>
            </w:r>
          </w:p>
          <w:p w14:paraId="5CC958F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kk-KZ"/>
              </w:rPr>
            </w:pPr>
          </w:p>
        </w:tc>
        <w:tc>
          <w:tcPr>
            <w:tcW w:w="1418" w:type="dxa"/>
          </w:tcPr>
          <w:p w14:paraId="3366B5BA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ЖБ 0505079 №0222</w:t>
            </w:r>
          </w:p>
          <w:p w14:paraId="06566AAE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20.06.2004 ж</w:t>
            </w:r>
          </w:p>
        </w:tc>
        <w:tc>
          <w:tcPr>
            <w:tcW w:w="1559" w:type="dxa"/>
          </w:tcPr>
          <w:p w14:paraId="3C473AFA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  <w:tc>
          <w:tcPr>
            <w:tcW w:w="850" w:type="dxa"/>
          </w:tcPr>
          <w:p w14:paraId="13AE5147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560" w:type="dxa"/>
          </w:tcPr>
          <w:p w14:paraId="2170DD12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01DDD1EF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1. Республикалық «Өрлеу» педагогикалық шеберлікті дамыту орталығы</w:t>
            </w:r>
          </w:p>
          <w:p w14:paraId="35CB81DC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18.11-29.11.2024 ж (80 сағ) </w:t>
            </w: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lastRenderedPageBreak/>
              <w:t>№0322504</w:t>
            </w:r>
          </w:p>
          <w:p w14:paraId="5B41AC11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2. ЖШС «DARYN USTAZ» педагогтердің кәсіби біліктілігін арттыру орталығы</w:t>
            </w:r>
          </w:p>
          <w:p w14:paraId="0172DC2D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27.11.-11.12.2025 ж (80 сағ) №71514</w:t>
            </w:r>
          </w:p>
          <w:p w14:paraId="2E754F37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3. ЖШС «USTAZ» педагогтерді үздіксіз кәсіби дамыту орталығы</w:t>
            </w:r>
          </w:p>
        </w:tc>
        <w:tc>
          <w:tcPr>
            <w:tcW w:w="1559" w:type="dxa"/>
          </w:tcPr>
          <w:p w14:paraId="656CB28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07.02.2026-05.08.2026 ж</w:t>
            </w:r>
          </w:p>
        </w:tc>
      </w:tr>
      <w:tr w:rsidR="00BC6FB8" w:rsidRPr="00AD0741" w14:paraId="2131309C" w14:textId="77777777" w:rsidTr="00E116B2">
        <w:tc>
          <w:tcPr>
            <w:tcW w:w="567" w:type="dxa"/>
          </w:tcPr>
          <w:p w14:paraId="27460D4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4.</w:t>
            </w:r>
          </w:p>
        </w:tc>
        <w:tc>
          <w:tcPr>
            <w:tcW w:w="1985" w:type="dxa"/>
          </w:tcPr>
          <w:p w14:paraId="4578CE4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Рабатова Айнур Нурлановна</w:t>
            </w:r>
          </w:p>
        </w:tc>
        <w:tc>
          <w:tcPr>
            <w:tcW w:w="1701" w:type="dxa"/>
          </w:tcPr>
          <w:p w14:paraId="468EB0C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6B203EC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(тәрбиеші)</w:t>
            </w:r>
          </w:p>
        </w:tc>
        <w:tc>
          <w:tcPr>
            <w:tcW w:w="2268" w:type="dxa"/>
          </w:tcPr>
          <w:p w14:paraId="4F14F72A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Қазақ Ұлттық Қыздар педагогикалық университеті «кәсіптік білім беру»</w:t>
            </w:r>
          </w:p>
        </w:tc>
        <w:tc>
          <w:tcPr>
            <w:tcW w:w="1418" w:type="dxa"/>
          </w:tcPr>
          <w:p w14:paraId="725AD9CD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ЖБ №0008375</w:t>
            </w:r>
          </w:p>
          <w:p w14:paraId="22627B9F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21.06.2010 ж</w:t>
            </w:r>
          </w:p>
        </w:tc>
        <w:tc>
          <w:tcPr>
            <w:tcW w:w="1559" w:type="dxa"/>
          </w:tcPr>
          <w:p w14:paraId="372D36D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  <w:tc>
          <w:tcPr>
            <w:tcW w:w="850" w:type="dxa"/>
          </w:tcPr>
          <w:p w14:paraId="5C9D92C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560" w:type="dxa"/>
          </w:tcPr>
          <w:p w14:paraId="24157AE5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14:paraId="67187469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14:paraId="3036DC74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14:paraId="43B40EB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6DA5E570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1. Республикалық «Өрлеу» педагогикалық шеберлікті дамыту орталығы</w:t>
            </w:r>
          </w:p>
          <w:p w14:paraId="105FDACC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18.11-29.11.2024 ж (80 сағ) №03322505</w:t>
            </w:r>
          </w:p>
          <w:p w14:paraId="4859872C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2. ЖШС «DARYN USTAZ» педагогтердің кәсіби біліктілігін арттыру орталығы</w:t>
            </w:r>
          </w:p>
          <w:p w14:paraId="2DA36C44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27.11.-11.12.2025 ж (80 сағ)</w:t>
            </w:r>
          </w:p>
          <w:p w14:paraId="717D38E7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№71415</w:t>
            </w:r>
          </w:p>
          <w:p w14:paraId="6BFCEBB4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3. ЖШС «USTAZ» педагогтерді үздіксіз кәсіби дамыту орталығы</w:t>
            </w:r>
          </w:p>
          <w:p w14:paraId="60EB46E8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23.01.2026 ж (80 сағ)</w:t>
            </w:r>
          </w:p>
          <w:p w14:paraId="3D0C2F7D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№4329</w:t>
            </w:r>
          </w:p>
        </w:tc>
        <w:tc>
          <w:tcPr>
            <w:tcW w:w="1559" w:type="dxa"/>
          </w:tcPr>
          <w:p w14:paraId="178695E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07.02.2026-05.08.2026 ж</w:t>
            </w:r>
          </w:p>
        </w:tc>
      </w:tr>
      <w:tr w:rsidR="00BC6FB8" w:rsidRPr="001C144E" w14:paraId="037F5FC0" w14:textId="77777777" w:rsidTr="00E116B2">
        <w:tc>
          <w:tcPr>
            <w:tcW w:w="567" w:type="dxa"/>
          </w:tcPr>
          <w:p w14:paraId="77228FE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5.</w:t>
            </w:r>
          </w:p>
        </w:tc>
        <w:tc>
          <w:tcPr>
            <w:tcW w:w="1985" w:type="dxa"/>
          </w:tcPr>
          <w:p w14:paraId="03F7C32D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Мугужанова Айгуль Мухамбедиевна</w:t>
            </w:r>
          </w:p>
        </w:tc>
        <w:tc>
          <w:tcPr>
            <w:tcW w:w="1701" w:type="dxa"/>
          </w:tcPr>
          <w:p w14:paraId="53074D9E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5A39900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(психолог)</w:t>
            </w:r>
          </w:p>
        </w:tc>
        <w:tc>
          <w:tcPr>
            <w:tcW w:w="2268" w:type="dxa"/>
          </w:tcPr>
          <w:p w14:paraId="6D57FA8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«Көкше»</w:t>
            </w:r>
          </w:p>
          <w:p w14:paraId="63338CB2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Акаадемиясы</w:t>
            </w:r>
          </w:p>
        </w:tc>
        <w:tc>
          <w:tcPr>
            <w:tcW w:w="1418" w:type="dxa"/>
          </w:tcPr>
          <w:p w14:paraId="4BA97F9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ЖБ-Б №0149731</w:t>
            </w:r>
          </w:p>
          <w:p w14:paraId="40900E5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2011 ж 13.05</w:t>
            </w:r>
          </w:p>
        </w:tc>
        <w:tc>
          <w:tcPr>
            <w:tcW w:w="1559" w:type="dxa"/>
          </w:tcPr>
          <w:p w14:paraId="71839EB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26.08.2025 ж                                     бұйрық   </w:t>
            </w:r>
          </w:p>
          <w:p w14:paraId="616D7EC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505 б н/қ</w:t>
            </w:r>
          </w:p>
          <w:p w14:paraId="40A60C2F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(педагог-сарапшы)</w:t>
            </w:r>
          </w:p>
        </w:tc>
        <w:tc>
          <w:tcPr>
            <w:tcW w:w="850" w:type="dxa"/>
          </w:tcPr>
          <w:p w14:paraId="3D2E4A2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0.5</w:t>
            </w:r>
          </w:p>
        </w:tc>
        <w:tc>
          <w:tcPr>
            <w:tcW w:w="1560" w:type="dxa"/>
          </w:tcPr>
          <w:p w14:paraId="33DEB2C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017D2728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КМЦПК</w:t>
            </w:r>
          </w:p>
          <w:p w14:paraId="3953D91D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10.07-2023-21.07.2023</w:t>
            </w:r>
          </w:p>
          <w:p w14:paraId="60BCEE1F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030417</w:t>
            </w:r>
          </w:p>
        </w:tc>
        <w:tc>
          <w:tcPr>
            <w:tcW w:w="1559" w:type="dxa"/>
          </w:tcPr>
          <w:p w14:paraId="4B081698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АЖ</w:t>
            </w:r>
          </w:p>
          <w:p w14:paraId="10579E50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195643</w:t>
            </w:r>
          </w:p>
          <w:p w14:paraId="0C61156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28.01.2026 ж</w:t>
            </w:r>
          </w:p>
        </w:tc>
      </w:tr>
      <w:tr w:rsidR="00BC6FB8" w:rsidRPr="00AD0741" w14:paraId="751900A1" w14:textId="77777777" w:rsidTr="00E116B2">
        <w:tc>
          <w:tcPr>
            <w:tcW w:w="567" w:type="dxa"/>
          </w:tcPr>
          <w:p w14:paraId="4888ECDE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6.</w:t>
            </w:r>
          </w:p>
        </w:tc>
        <w:tc>
          <w:tcPr>
            <w:tcW w:w="1985" w:type="dxa"/>
          </w:tcPr>
          <w:p w14:paraId="47F3C94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Елеусизова Балжан Кызыровна</w:t>
            </w:r>
          </w:p>
        </w:tc>
        <w:tc>
          <w:tcPr>
            <w:tcW w:w="1701" w:type="dxa"/>
          </w:tcPr>
          <w:p w14:paraId="6E7C9CD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3D993F2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(тәрбиеші)</w:t>
            </w:r>
          </w:p>
        </w:tc>
        <w:tc>
          <w:tcPr>
            <w:tcW w:w="2268" w:type="dxa"/>
          </w:tcPr>
          <w:p w14:paraId="3B19197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Шәкәрім атындағы Семей педагогикалық институты</w:t>
            </w:r>
          </w:p>
          <w:p w14:paraId="4CF35AC0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Семей мемлекеттік университеті «Тарихшы-архивист»</w:t>
            </w:r>
          </w:p>
          <w:p w14:paraId="2EED5423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14:paraId="61C19B2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ЖБ-ІІ №0163209</w:t>
            </w:r>
          </w:p>
          <w:p w14:paraId="5B6927B7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20.06.1997 ж</w:t>
            </w:r>
          </w:p>
        </w:tc>
        <w:tc>
          <w:tcPr>
            <w:tcW w:w="1559" w:type="dxa"/>
          </w:tcPr>
          <w:p w14:paraId="6C25727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  <w:tc>
          <w:tcPr>
            <w:tcW w:w="850" w:type="dxa"/>
          </w:tcPr>
          <w:p w14:paraId="73A4468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560" w:type="dxa"/>
          </w:tcPr>
          <w:p w14:paraId="003244B2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14:paraId="23821531" w14:textId="77777777" w:rsidR="00BC6FB8" w:rsidRPr="00BC6FB8" w:rsidRDefault="00BC6FB8" w:rsidP="00E11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14:paraId="5073B8F1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028ACA00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1. ЖШС «DARYN USTAZ» педагогтердің кәсіби біліктілігін арттыру орталығы</w:t>
            </w:r>
          </w:p>
          <w:p w14:paraId="21740A50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27.11.-11.12.2025 ж (80 сағ)</w:t>
            </w:r>
          </w:p>
          <w:p w14:paraId="7BBC6E43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№71484</w:t>
            </w:r>
          </w:p>
          <w:p w14:paraId="06DEF0F6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2. ЖШС «USTAZ» педагогтерді үздіксіз кәсіби дамыту орталығы</w:t>
            </w:r>
          </w:p>
          <w:p w14:paraId="31CEC125" w14:textId="77777777" w:rsidR="00BC6FB8" w:rsidRPr="00BC6FB8" w:rsidRDefault="00BC6FB8" w:rsidP="00E116B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23.01.2026 ж (80 сағ)</w:t>
            </w:r>
          </w:p>
          <w:p w14:paraId="63D46F9F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№4330</w:t>
            </w:r>
          </w:p>
        </w:tc>
        <w:tc>
          <w:tcPr>
            <w:tcW w:w="1559" w:type="dxa"/>
          </w:tcPr>
          <w:p w14:paraId="67CB1607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07.02.2026-05.08.2026 ж</w:t>
            </w:r>
          </w:p>
        </w:tc>
      </w:tr>
      <w:tr w:rsidR="00BC6FB8" w:rsidRPr="001C144E" w14:paraId="6CF396D6" w14:textId="77777777" w:rsidTr="00E116B2">
        <w:tc>
          <w:tcPr>
            <w:tcW w:w="567" w:type="dxa"/>
          </w:tcPr>
          <w:p w14:paraId="5B3A048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7.</w:t>
            </w:r>
          </w:p>
        </w:tc>
        <w:tc>
          <w:tcPr>
            <w:tcW w:w="1985" w:type="dxa"/>
          </w:tcPr>
          <w:p w14:paraId="5BCC28A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Рабилова Динара Жумахановна</w:t>
            </w:r>
          </w:p>
        </w:tc>
        <w:tc>
          <w:tcPr>
            <w:tcW w:w="1701" w:type="dxa"/>
          </w:tcPr>
          <w:p w14:paraId="42413DD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ЖШС «Ер-Сәби2» бөбекжай-балабақшасы</w:t>
            </w:r>
          </w:p>
          <w:p w14:paraId="5BEDC4B5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(тәрбиеші)</w:t>
            </w:r>
          </w:p>
        </w:tc>
        <w:tc>
          <w:tcPr>
            <w:tcW w:w="2268" w:type="dxa"/>
          </w:tcPr>
          <w:p w14:paraId="4BA033A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мемлекеттік қыздар педагогикалық университеті</w:t>
            </w:r>
          </w:p>
        </w:tc>
        <w:tc>
          <w:tcPr>
            <w:tcW w:w="1418" w:type="dxa"/>
          </w:tcPr>
          <w:p w14:paraId="5BEAC76A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ЖБ-Б </w:t>
            </w:r>
          </w:p>
          <w:p w14:paraId="58F1125C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</w:t>
            </w:r>
          </w:p>
          <w:p w14:paraId="335A3FFE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0216316</w:t>
            </w:r>
          </w:p>
          <w:p w14:paraId="2855D4AF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2011 ж 18.06</w:t>
            </w:r>
          </w:p>
        </w:tc>
        <w:tc>
          <w:tcPr>
            <w:tcW w:w="1559" w:type="dxa"/>
          </w:tcPr>
          <w:p w14:paraId="7FCCF62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26.08.2025 ж                                     бұйрық   </w:t>
            </w:r>
          </w:p>
          <w:p w14:paraId="750BC899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 505 б н/қ</w:t>
            </w:r>
          </w:p>
          <w:p w14:paraId="601B89CB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(педагог-сарапшы)</w:t>
            </w:r>
          </w:p>
        </w:tc>
        <w:tc>
          <w:tcPr>
            <w:tcW w:w="850" w:type="dxa"/>
          </w:tcPr>
          <w:p w14:paraId="1B822676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560" w:type="dxa"/>
          </w:tcPr>
          <w:p w14:paraId="6B0A3E0D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693" w:type="dxa"/>
          </w:tcPr>
          <w:p w14:paraId="02FB79FA" w14:textId="77777777" w:rsidR="00BC6FB8" w:rsidRPr="00BC6FB8" w:rsidRDefault="00BC6FB8" w:rsidP="00E116B2">
            <w:pPr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bCs/>
                <w:sz w:val="18"/>
                <w:szCs w:val="18"/>
                <w:lang w:val="kk-KZ"/>
              </w:rPr>
              <w:t>1.Педагогикалық шеберлік орталығы 27.10.2022 37аа5е227</w:t>
            </w:r>
          </w:p>
          <w:p w14:paraId="04832C0A" w14:textId="77777777" w:rsidR="00BC6FB8" w:rsidRPr="00BC6FB8" w:rsidRDefault="00BC6FB8" w:rsidP="00E116B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2.ҚР Оқу-ағарту министрлігі "Ұлттық ғылыми-практикалық дене тәрбиесі орталығы"РМҚК                                                                         19.04.2024 ж №000864</w:t>
            </w:r>
          </w:p>
        </w:tc>
        <w:tc>
          <w:tcPr>
            <w:tcW w:w="1559" w:type="dxa"/>
          </w:tcPr>
          <w:p w14:paraId="373D224D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АА № 2457534</w:t>
            </w:r>
          </w:p>
          <w:p w14:paraId="3F59A3F4" w14:textId="77777777" w:rsidR="00BC6FB8" w:rsidRPr="00BC6FB8" w:rsidRDefault="00BC6FB8" w:rsidP="00E116B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BC6F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</w:t>
            </w:r>
            <w:r w:rsidRPr="00BC6FB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.01.2026</w:t>
            </w:r>
          </w:p>
        </w:tc>
      </w:tr>
    </w:tbl>
    <w:p w14:paraId="6FC0B4C2" w14:textId="77777777" w:rsidR="00436E0E" w:rsidRPr="00022250" w:rsidRDefault="00436E0E">
      <w:pPr>
        <w:rPr>
          <w:rFonts w:ascii="Times New Roman" w:eastAsia="Times New Roman" w:hAnsi="Times New Roman" w:cs="Times New Roman"/>
          <w:spacing w:val="2"/>
          <w:sz w:val="10"/>
          <w:szCs w:val="28"/>
          <w:lang w:val="kk-KZ" w:eastAsia="ru-RU"/>
        </w:rPr>
      </w:pPr>
    </w:p>
    <w:p w14:paraId="4EE36AC4" w14:textId="77777777" w:rsidR="00436E0E" w:rsidRPr="00022250" w:rsidRDefault="00436E0E" w:rsidP="00436E0E">
      <w:pPr>
        <w:pStyle w:val="a3"/>
        <w:ind w:left="0"/>
        <w:jc w:val="center"/>
        <w:rPr>
          <w:rFonts w:ascii="Times New Roman" w:hAnsi="Times New Roman" w:cs="Times New Roman"/>
          <w:b/>
          <w:sz w:val="10"/>
          <w:szCs w:val="28"/>
          <w:lang w:val="kk-KZ"/>
        </w:rPr>
        <w:sectPr w:rsidR="00436E0E" w:rsidRPr="00022250" w:rsidSect="00A33EF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583B773" w14:textId="77777777" w:rsidR="00436E0E" w:rsidRDefault="00436E0E" w:rsidP="00436E0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3. Тәрбиеленушілер контигенті туралы ақпарат</w:t>
      </w:r>
    </w:p>
    <w:p w14:paraId="29216CE1" w14:textId="77777777" w:rsidR="00436E0E" w:rsidRDefault="00436E0E" w:rsidP="00436E0E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3.1.Балабақшада 3 қазақ тобы жұмыс істейді.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4961"/>
        <w:gridCol w:w="3651"/>
      </w:tblGrid>
      <w:tr w:rsidR="00436E0E" w14:paraId="6BA27114" w14:textId="77777777" w:rsidTr="00FB2A8D">
        <w:tc>
          <w:tcPr>
            <w:tcW w:w="9571" w:type="dxa"/>
            <w:gridSpan w:val="3"/>
          </w:tcPr>
          <w:p w14:paraId="025AACC3" w14:textId="4FB17057" w:rsidR="00436E0E" w:rsidRPr="00A65D77" w:rsidRDefault="00436E0E" w:rsidP="00FB2A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Pr="00A65D7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оқу жылында</w:t>
            </w:r>
          </w:p>
        </w:tc>
      </w:tr>
      <w:tr w:rsidR="00436E0E" w14:paraId="68777A6E" w14:textId="77777777" w:rsidTr="00FB2A8D">
        <w:tc>
          <w:tcPr>
            <w:tcW w:w="959" w:type="dxa"/>
          </w:tcPr>
          <w:p w14:paraId="51D90DF8" w14:textId="77777777" w:rsidR="00436E0E" w:rsidRDefault="00436E0E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961" w:type="dxa"/>
          </w:tcPr>
          <w:p w14:paraId="0EF9BDAF" w14:textId="2A66623B" w:rsidR="00436E0E" w:rsidRDefault="00436E0E" w:rsidP="00436E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BC6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Бөбек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51" w:type="dxa"/>
          </w:tcPr>
          <w:p w14:paraId="1DEEAD35" w14:textId="0C33CC72" w:rsidR="00436E0E" w:rsidRDefault="00BC6FB8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</w:t>
            </w:r>
            <w:r w:rsidR="00436E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</w:t>
            </w:r>
          </w:p>
        </w:tc>
      </w:tr>
      <w:tr w:rsidR="00436E0E" w14:paraId="76B32D21" w14:textId="77777777" w:rsidTr="00FB2A8D">
        <w:tc>
          <w:tcPr>
            <w:tcW w:w="959" w:type="dxa"/>
          </w:tcPr>
          <w:p w14:paraId="4AA0C64C" w14:textId="77777777" w:rsidR="00436E0E" w:rsidRDefault="00436E0E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961" w:type="dxa"/>
          </w:tcPr>
          <w:p w14:paraId="14E42083" w14:textId="451348B8" w:rsidR="00436E0E" w:rsidRDefault="00436E0E" w:rsidP="00436E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BC6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51" w:type="dxa"/>
          </w:tcPr>
          <w:p w14:paraId="0EBFFF56" w14:textId="77777777" w:rsidR="00436E0E" w:rsidRDefault="00436E0E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436E0E" w14:paraId="7ADEF3B4" w14:textId="77777777" w:rsidTr="00FB2A8D">
        <w:tc>
          <w:tcPr>
            <w:tcW w:w="959" w:type="dxa"/>
          </w:tcPr>
          <w:p w14:paraId="52D72F3E" w14:textId="77777777" w:rsidR="00436E0E" w:rsidRDefault="00436E0E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961" w:type="dxa"/>
          </w:tcPr>
          <w:p w14:paraId="243C38DD" w14:textId="67DFEC94" w:rsidR="00436E0E" w:rsidRDefault="00436E0E" w:rsidP="00436E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BC6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51" w:type="dxa"/>
          </w:tcPr>
          <w:p w14:paraId="355E39DF" w14:textId="77777777" w:rsidR="00436E0E" w:rsidRDefault="00436E0E" w:rsidP="00FB2A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436E0E" w14:paraId="4674C001" w14:textId="77777777" w:rsidTr="00FB2A8D">
        <w:tc>
          <w:tcPr>
            <w:tcW w:w="9571" w:type="dxa"/>
            <w:gridSpan w:val="3"/>
          </w:tcPr>
          <w:p w14:paraId="56383C79" w14:textId="10479FF7" w:rsidR="00436E0E" w:rsidRDefault="00436E0E" w:rsidP="00FB2A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Pr="00A65D7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оқу жылында</w:t>
            </w:r>
          </w:p>
        </w:tc>
      </w:tr>
      <w:tr w:rsidR="00BC6FB8" w14:paraId="703701DE" w14:textId="77777777" w:rsidTr="00FB2A8D">
        <w:tc>
          <w:tcPr>
            <w:tcW w:w="959" w:type="dxa"/>
          </w:tcPr>
          <w:p w14:paraId="07F6BC3C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961" w:type="dxa"/>
          </w:tcPr>
          <w:p w14:paraId="1FA0036B" w14:textId="559415A8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«Бөбек»</w:t>
            </w:r>
          </w:p>
        </w:tc>
        <w:tc>
          <w:tcPr>
            <w:tcW w:w="3651" w:type="dxa"/>
          </w:tcPr>
          <w:p w14:paraId="58AFED7F" w14:textId="4E23569D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</w:t>
            </w:r>
          </w:p>
        </w:tc>
      </w:tr>
      <w:tr w:rsidR="00BC6FB8" w14:paraId="66CC0487" w14:textId="77777777" w:rsidTr="00FB2A8D">
        <w:tc>
          <w:tcPr>
            <w:tcW w:w="959" w:type="dxa"/>
          </w:tcPr>
          <w:p w14:paraId="094F8E99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961" w:type="dxa"/>
          </w:tcPr>
          <w:p w14:paraId="4C1E3B41" w14:textId="76C815B8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«Радуга»</w:t>
            </w:r>
          </w:p>
        </w:tc>
        <w:tc>
          <w:tcPr>
            <w:tcW w:w="3651" w:type="dxa"/>
          </w:tcPr>
          <w:p w14:paraId="3ED404E1" w14:textId="216EA22E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BC6FB8" w14:paraId="22D7A15D" w14:textId="77777777" w:rsidTr="00FB2A8D">
        <w:tc>
          <w:tcPr>
            <w:tcW w:w="959" w:type="dxa"/>
          </w:tcPr>
          <w:p w14:paraId="3BD69240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961" w:type="dxa"/>
          </w:tcPr>
          <w:p w14:paraId="31B5679C" w14:textId="29E53750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«Дарын»</w:t>
            </w:r>
          </w:p>
        </w:tc>
        <w:tc>
          <w:tcPr>
            <w:tcW w:w="3651" w:type="dxa"/>
          </w:tcPr>
          <w:p w14:paraId="175494A8" w14:textId="46874AE3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  <w:tr w:rsidR="00436E0E" w14:paraId="1509518A" w14:textId="77777777" w:rsidTr="00FB2A8D">
        <w:tc>
          <w:tcPr>
            <w:tcW w:w="9571" w:type="dxa"/>
            <w:gridSpan w:val="3"/>
          </w:tcPr>
          <w:p w14:paraId="45562655" w14:textId="66B9C9E5" w:rsidR="00436E0E" w:rsidRDefault="00436E0E" w:rsidP="00FB2A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-202</w:t>
            </w:r>
            <w:r w:rsidR="00BC6F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Pr="00A65D7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оқу жылында</w:t>
            </w:r>
          </w:p>
        </w:tc>
      </w:tr>
      <w:tr w:rsidR="00BC6FB8" w14:paraId="26AE3275" w14:textId="77777777" w:rsidTr="00FB2A8D">
        <w:tc>
          <w:tcPr>
            <w:tcW w:w="959" w:type="dxa"/>
          </w:tcPr>
          <w:p w14:paraId="2189D9A0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961" w:type="dxa"/>
          </w:tcPr>
          <w:p w14:paraId="406E9555" w14:textId="2656A728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«Бөбек»</w:t>
            </w:r>
          </w:p>
        </w:tc>
        <w:tc>
          <w:tcPr>
            <w:tcW w:w="3651" w:type="dxa"/>
          </w:tcPr>
          <w:p w14:paraId="6D63BF49" w14:textId="67FEB4B3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</w:t>
            </w:r>
          </w:p>
        </w:tc>
      </w:tr>
      <w:tr w:rsidR="00BC6FB8" w14:paraId="084CE01B" w14:textId="77777777" w:rsidTr="00FB2A8D">
        <w:tc>
          <w:tcPr>
            <w:tcW w:w="959" w:type="dxa"/>
          </w:tcPr>
          <w:p w14:paraId="03D26B61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961" w:type="dxa"/>
          </w:tcPr>
          <w:p w14:paraId="3A6E168B" w14:textId="5F0C6C1F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«Радуга»</w:t>
            </w:r>
          </w:p>
        </w:tc>
        <w:tc>
          <w:tcPr>
            <w:tcW w:w="3651" w:type="dxa"/>
          </w:tcPr>
          <w:p w14:paraId="2C63B614" w14:textId="6D7CFB2E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Ортаңғы топ</w:t>
            </w:r>
          </w:p>
        </w:tc>
      </w:tr>
      <w:tr w:rsidR="00BC6FB8" w14:paraId="6493A275" w14:textId="77777777" w:rsidTr="00FB2A8D">
        <w:tc>
          <w:tcPr>
            <w:tcW w:w="959" w:type="dxa"/>
          </w:tcPr>
          <w:p w14:paraId="083E2030" w14:textId="77777777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961" w:type="dxa"/>
          </w:tcPr>
          <w:p w14:paraId="526583A3" w14:textId="62D4F63E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«Дарын»</w:t>
            </w:r>
          </w:p>
        </w:tc>
        <w:tc>
          <w:tcPr>
            <w:tcW w:w="3651" w:type="dxa"/>
          </w:tcPr>
          <w:p w14:paraId="1B77F8E1" w14:textId="1908F32F" w:rsidR="00BC6FB8" w:rsidRDefault="00BC6FB8" w:rsidP="00BC6F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 топ</w:t>
            </w:r>
          </w:p>
        </w:tc>
      </w:tr>
    </w:tbl>
    <w:p w14:paraId="0ECC50BA" w14:textId="77777777" w:rsidR="00436E0E" w:rsidRDefault="00436E0E" w:rsidP="00436E0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41AA77" w14:textId="77777777" w:rsidR="00436E0E" w:rsidRDefault="00436E0E" w:rsidP="00436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3.2</w:t>
      </w:r>
      <w:r w:rsidRPr="007D312B">
        <w:rPr>
          <w:rFonts w:ascii="Times New Roman" w:hAnsi="Times New Roman" w:cs="Times New Roman"/>
          <w:sz w:val="28"/>
          <w:szCs w:val="28"/>
          <w:lang w:val="kk-KZ"/>
        </w:rPr>
        <w:t>.Тәрбие мен оқыту мерзіміне қ</w:t>
      </w:r>
      <w:r w:rsidR="00D00324">
        <w:rPr>
          <w:rFonts w:ascii="Times New Roman" w:hAnsi="Times New Roman" w:cs="Times New Roman"/>
          <w:sz w:val="28"/>
          <w:szCs w:val="28"/>
          <w:lang w:val="kk-KZ"/>
        </w:rPr>
        <w:t>ойылатын талаптар сақталған. 1-</w:t>
      </w:r>
      <w:r w:rsidRPr="007D312B">
        <w:rPr>
          <w:rFonts w:ascii="Times New Roman" w:hAnsi="Times New Roman" w:cs="Times New Roman"/>
          <w:sz w:val="28"/>
          <w:szCs w:val="28"/>
          <w:lang w:val="kk-KZ"/>
        </w:rPr>
        <w:t xml:space="preserve">сыныпқа тәрбиелнушіні қабылдағанға дейін МДТО үлгілік өқу бағдарламаларын игеру мерзімі сақталған. </w:t>
      </w:r>
    </w:p>
    <w:p w14:paraId="2535683B" w14:textId="77777777" w:rsidR="00D00324" w:rsidRDefault="00436E0E" w:rsidP="00436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3.3.</w:t>
      </w:r>
      <w:r w:rsidR="00D003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06D0C">
        <w:rPr>
          <w:rFonts w:ascii="Times New Roman" w:hAnsi="Times New Roman" w:cs="Times New Roman"/>
          <w:sz w:val="28"/>
          <w:szCs w:val="28"/>
          <w:lang w:val="kk-KZ"/>
        </w:rPr>
        <w:t xml:space="preserve">Бағаланатын кезең үшін балалардың контигнтінің құрылымы </w:t>
      </w:r>
      <w:r w:rsidRPr="00FE34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білім беру ұйымдарының өзін-өзі бағалауын ұйымдастыру және жүргізу бойынша әдістемелік ұсынымның </w:t>
      </w:r>
      <w:r w:rsidR="00B41CA3">
        <w:rPr>
          <w:rFonts w:ascii="Times New Roman" w:hAnsi="Times New Roman" w:cs="Times New Roman"/>
          <w:sz w:val="28"/>
          <w:szCs w:val="28"/>
          <w:lang w:val="kk-KZ"/>
        </w:rPr>
        <w:t>№3</w:t>
      </w:r>
      <w:r w:rsidRPr="00706D0C">
        <w:rPr>
          <w:rFonts w:ascii="Times New Roman" w:hAnsi="Times New Roman" w:cs="Times New Roman"/>
          <w:sz w:val="28"/>
          <w:szCs w:val="28"/>
          <w:lang w:val="kk-KZ"/>
        </w:rPr>
        <w:t xml:space="preserve"> қосымшаға сәйкес жасақталып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706D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E34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басшының қолымен және білім беру ұйымының мөрімен расталып</w:t>
      </w:r>
      <w:r w:rsidRPr="00706D0C">
        <w:rPr>
          <w:rFonts w:ascii="Times New Roman" w:hAnsi="Times New Roman" w:cs="Times New Roman"/>
          <w:sz w:val="28"/>
          <w:szCs w:val="28"/>
          <w:lang w:val="kk-KZ"/>
        </w:rPr>
        <w:t xml:space="preserve"> ұс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ынылды. </w:t>
      </w:r>
    </w:p>
    <w:p w14:paraId="0CEC607A" w14:textId="77777777" w:rsidR="00436E0E" w:rsidRDefault="00436E0E" w:rsidP="00436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6D0C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(№3 папка)</w:t>
      </w:r>
    </w:p>
    <w:p w14:paraId="633DCEE8" w14:textId="77777777" w:rsidR="007B4272" w:rsidRDefault="007B4272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90DAC34" w14:textId="77777777" w:rsidR="000C2034" w:rsidRDefault="000C2034" w:rsidP="00596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E465C5E" w14:textId="77777777" w:rsidR="000C2034" w:rsidRDefault="000C2034" w:rsidP="000C20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B7819">
        <w:rPr>
          <w:rFonts w:ascii="Times New Roman" w:hAnsi="Times New Roman" w:cs="Times New Roman"/>
          <w:b/>
          <w:sz w:val="28"/>
          <w:szCs w:val="28"/>
          <w:lang w:val="kk-KZ"/>
        </w:rPr>
        <w:t>4. Оқу әдістемелік жұмыс</w:t>
      </w:r>
    </w:p>
    <w:p w14:paraId="547D978F" w14:textId="77777777" w:rsidR="000C2034" w:rsidRDefault="000C2034" w:rsidP="000C2034">
      <w:pPr>
        <w:spacing w:after="0" w:line="28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 w:rsidRPr="00B11D5C">
        <w:rPr>
          <w:rFonts w:ascii="Times New Roman" w:hAnsi="Times New Roman" w:cs="Times New Roman"/>
          <w:sz w:val="28"/>
          <w:szCs w:val="28"/>
          <w:lang w:val="kk-KZ"/>
        </w:rPr>
        <w:t>4.1.</w:t>
      </w:r>
      <w:r w:rsidRPr="001A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Оқыту нәтижелеріне бағдарлана отырып, мектепке дейінгі тәрбие мен оқытудың мазмұнына қойылатын талаптар бойынша атқарылған жұмыстар (№486 бұйрықтың 1-параграф 9-тармағының тармақшаларына сәйкес ұсынылды)</w:t>
      </w:r>
    </w:p>
    <w:p w14:paraId="2C52595E" w14:textId="58E7BEF1" w:rsidR="000C2034" w:rsidRDefault="000C2034" w:rsidP="000C2034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1)</w:t>
      </w:r>
      <w:r w:rsidRPr="0037277D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2023-2024, 2024-2025, 2025-2026 </w:t>
      </w:r>
      <w:r w:rsidRPr="00E057E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оқу жылдары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ның  құжаттары 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>ҚР</w:t>
      </w:r>
      <w:r w:rsidRPr="000A1B74"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 Оқу-ағарту министрінің 2022 жылғы 3 тамыздағы № 348 бұйрығы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>мен бекітілген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</w:t>
      </w:r>
      <w:r w:rsidRPr="000A1B74">
        <w:rPr>
          <w:rFonts w:ascii="Times New Roman" w:hAnsi="Times New Roman" w:cs="Times New Roman"/>
          <w:bCs/>
          <w:color w:val="000000"/>
          <w:sz w:val="28"/>
          <w:lang w:val="kk-KZ"/>
        </w:rPr>
        <w:t>Мектеп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ке дейінгі тәрбие мен оқытудың </w:t>
      </w:r>
      <w:r w:rsidRPr="00DD55BA">
        <w:rPr>
          <w:rFonts w:ascii="Times New Roman" w:hAnsi="Times New Roman" w:cs="Times New Roman"/>
          <w:color w:val="000000"/>
          <w:sz w:val="28"/>
          <w:lang w:val="kk-KZ"/>
        </w:rPr>
        <w:t xml:space="preserve">мемлекеттік жалпыға міндетті стандарты мен  </w:t>
      </w:r>
      <w:r w:rsidRPr="00DD55BA">
        <w:rPr>
          <w:rFonts w:ascii="Times New Roman" w:hAnsi="Times New Roman" w:cs="Times New Roman"/>
          <w:bCs/>
          <w:color w:val="000000"/>
          <w:sz w:val="28"/>
          <w:lang w:val="kk-KZ"/>
        </w:rPr>
        <w:t>«</w:t>
      </w:r>
      <w:r w:rsidRPr="00DD55BA">
        <w:rPr>
          <w:rFonts w:ascii="Times New Roman" w:hAnsi="Times New Roman" w:cs="Times New Roman"/>
          <w:color w:val="000000"/>
          <w:sz w:val="28"/>
          <w:lang w:val="kk-KZ"/>
        </w:rPr>
        <w:t>Мектепке дейінгі тәрбие мен оқытудың үлгілік оқу жоспарларын бекіту туралы</w:t>
      </w:r>
      <w:r w:rsidRPr="00DD55BA"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» ҚР Оқу-ағартуминистрінің 2022 жылғы 9 қыркүйектегі  394 бұйрығына  және </w:t>
      </w:r>
      <w:r w:rsidRPr="00DD55B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</w:t>
      </w:r>
      <w:r w:rsidRPr="00DD55BA">
        <w:rPr>
          <w:rFonts w:ascii="Times New Roman" w:eastAsia="Calibri" w:hAnsi="Times New Roman" w:cs="Times New Roman"/>
          <w:bCs/>
          <w:color w:val="000000"/>
          <w:sz w:val="28"/>
          <w:szCs w:val="28"/>
          <w:lang w:val="kk-KZ"/>
        </w:rPr>
        <w:t xml:space="preserve">«Мектепке дейінгі тәрбие мен оқытудың үлгілік оқу бағдарламасын бекіту туралы» </w:t>
      </w:r>
      <w:r w:rsidRPr="00DD55BA">
        <w:rPr>
          <w:rFonts w:ascii="Times New Roman" w:hAnsi="Times New Roman" w:cs="Times New Roman"/>
          <w:bCs/>
          <w:color w:val="000000"/>
          <w:sz w:val="28"/>
          <w:lang w:val="kk-KZ"/>
        </w:rPr>
        <w:t>ҚР Оқу-ағарту министрінің 2022 жылғы 14 қазандағы  №422 бұйрығ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>ының талаптарына сәйкес жүзеге асырылды, соның ішінде бағаланатын кезеңге:</w:t>
      </w:r>
    </w:p>
    <w:p w14:paraId="6F7C3542" w14:textId="77777777" w:rsidR="000C2034" w:rsidRDefault="000C2034">
      <w:pP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br w:type="page"/>
      </w:r>
    </w:p>
    <w:p w14:paraId="40BC8126" w14:textId="1A70ABD1" w:rsidR="000C2034" w:rsidRDefault="000C2034" w:rsidP="000C2034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Cs/>
          <w:color w:val="000000"/>
          <w:sz w:val="28"/>
          <w:lang w:val="kk-KZ"/>
        </w:rPr>
        <w:lastRenderedPageBreak/>
        <w:t>Күн тәртібі: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2023-2024, 2024-2025, 2025-2026 оқу жылдары;</w:t>
      </w:r>
    </w:p>
    <w:p w14:paraId="1AB37828" w14:textId="215900BE" w:rsidR="000C2034" w:rsidRPr="000C2034" w:rsidRDefault="000C2034" w:rsidP="000C2034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Перспективалық жоспарлар мен циклограммалар: 2023-2024, </w:t>
      </w:r>
      <w:r w:rsidRP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2024-2025, 2025-2026 оқу жылдары;</w:t>
      </w:r>
    </w:p>
    <w:p w14:paraId="721558D7" w14:textId="77777777" w:rsidR="000C2034" w:rsidRDefault="000C2034" w:rsidP="000C2034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Балабақшаның оқу жұмыс жоспары: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2023-2024, 2024-2025, 2025-2026 оқу жылдары ;</w:t>
      </w:r>
    </w:p>
    <w:p w14:paraId="37FE26CB" w14:textId="77777777" w:rsidR="000C2034" w:rsidRDefault="000C2034" w:rsidP="000C2034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Cs/>
          <w:color w:val="000000"/>
          <w:sz w:val="28"/>
          <w:lang w:val="kk-KZ"/>
        </w:rPr>
        <w:t>Ұйымдастырылған оқу іс-әрекетінің  кестесі:</w:t>
      </w:r>
      <w:r w:rsidRPr="00FA4A5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2023-2024, 2024-2025, 2025-2026 оқу жылдары, ұ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йымдастырылған іс-әрекет кестесі мектепалды топтары үшін: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2023-2024, 2024-2025, 2025-2026</w:t>
      </w:r>
      <w:r>
        <w:rPr>
          <w:rFonts w:ascii="Times New Roman" w:hAnsi="Times New Roman" w:cs="Times New Roman"/>
          <w:bCs/>
          <w:color w:val="000000"/>
          <w:sz w:val="28"/>
          <w:lang w:val="kk-KZ"/>
        </w:rPr>
        <w:t xml:space="preserve"> оқу жылы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;</w:t>
      </w:r>
    </w:p>
    <w:p w14:paraId="7B8644C3" w14:textId="77777777" w:rsidR="000C2034" w:rsidRDefault="000C2034" w:rsidP="000C20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4.2. </w:t>
      </w:r>
      <w:r w:rsidRPr="00E36A46">
        <w:rPr>
          <w:rFonts w:ascii="Times New Roman" w:hAnsi="Times New Roman" w:cs="Times New Roman"/>
          <w:sz w:val="28"/>
          <w:szCs w:val="28"/>
          <w:lang w:val="kk-KZ"/>
        </w:rPr>
        <w:t xml:space="preserve">Бағаланатын кезең үшін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жоғарыда көрсетілген құжаттар </w:t>
      </w:r>
      <w:r w:rsidRPr="00E36A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6A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білім беру ұйымдарының өзін-өзі бағалауын ұйымдастыру және жүргіз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у бойынша әдістемелік ұсынымға </w:t>
      </w:r>
      <w:r w:rsidRPr="00E36A46">
        <w:rPr>
          <w:rFonts w:ascii="Times New Roman" w:hAnsi="Times New Roman" w:cs="Times New Roman"/>
          <w:sz w:val="28"/>
          <w:szCs w:val="28"/>
          <w:lang w:val="kk-KZ"/>
        </w:rPr>
        <w:t xml:space="preserve">сәйкес жасақталып, </w:t>
      </w:r>
      <w:r w:rsidRPr="00E36A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басшының қолымен және білім беру ұйымының мөрімен расталып</w:t>
      </w:r>
      <w:r w:rsidRPr="00E36A46">
        <w:rPr>
          <w:rFonts w:ascii="Times New Roman" w:hAnsi="Times New Roman" w:cs="Times New Roman"/>
          <w:sz w:val="28"/>
          <w:szCs w:val="28"/>
          <w:lang w:val="kk-KZ"/>
        </w:rPr>
        <w:t xml:space="preserve"> ұсынылды. </w:t>
      </w:r>
      <w:r>
        <w:rPr>
          <w:rFonts w:ascii="Times New Roman" w:hAnsi="Times New Roman" w:cs="Times New Roman"/>
          <w:sz w:val="28"/>
          <w:szCs w:val="28"/>
          <w:highlight w:val="yellow"/>
          <w:lang w:val="kk-KZ"/>
        </w:rPr>
        <w:t>(№4</w:t>
      </w:r>
      <w:r w:rsidRPr="00E36A46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 папка)</w:t>
      </w:r>
    </w:p>
    <w:p w14:paraId="13DFAEC0" w14:textId="77777777" w:rsidR="000C2034" w:rsidRDefault="000C2034" w:rsidP="000C20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CE93E39" w14:textId="77777777" w:rsidR="000C2034" w:rsidRDefault="000C2034" w:rsidP="000C20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BB4CAB5" w14:textId="77777777" w:rsidR="00E21DCF" w:rsidRDefault="00E21DCF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  <w:r w:rsidRPr="0022146E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5.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 xml:space="preserve"> </w:t>
      </w:r>
      <w:r w:rsidRPr="0022146E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Оқу-материалдық базалар туралы ақпарат</w:t>
      </w:r>
    </w:p>
    <w:p w14:paraId="11D17539" w14:textId="77777777" w:rsidR="00E21DCF" w:rsidRDefault="00E21DCF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</w:p>
    <w:p w14:paraId="2B8ABBBD" w14:textId="454381E9" w:rsidR="004B74F3" w:rsidRDefault="004B74F3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5.1. Балабақша типі 2 қабатты ғимарат. 20</w:t>
      </w:r>
      <w:r w:rsid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жылдың </w:t>
      </w:r>
      <w:r w:rsid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тамыз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айында қолданысқа берілді. Жоба қуаттылығы 7</w:t>
      </w:r>
      <w:r w:rsid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орын. Ағымдағы жөндеу жұмыстары жазғы маусымда жүргізіліп тұрад</w:t>
      </w:r>
      <w:r w:rsidR="00CC01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ы. Күрделі жөндеу жұмыстары 202</w:t>
      </w:r>
      <w:r w:rsid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жылы </w:t>
      </w:r>
      <w:r w:rsidR="000C20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шілде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айында жүргізілді. Қазіргі уақытта күрделі жұмыстарды қажет етпейді. </w:t>
      </w:r>
    </w:p>
    <w:p w14:paraId="045105B3" w14:textId="77777777" w:rsidR="004B74F3" w:rsidRPr="001B3EC6" w:rsidRDefault="004B74F3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5.2. </w:t>
      </w:r>
      <w:r w:rsidRPr="004B74F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Балабақша ғимараты Мектепке дейінгі білім беру ұйымдарын жабдықтармен және жиһазбен жарақтандыру нормаларын бекіту туралы ҚР Білім және ғылым министрінің 2016 жылғы 22 қаңтардағы №70 бұйрықтың талабына сәйкес жабдықтар және жиһаздармен жарақтандырылған. </w:t>
      </w:r>
      <w:r w:rsidRPr="004B7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Жиһаз және жабдықтармен қамтылу туралы ақпарат білім беру ұйымдарының өзін-өзі бағалауын ұйымдастыру және жүргізу бойынша әдістемелік ұсынымның 4-қосымшаға </w:t>
      </w:r>
      <w:r w:rsidRPr="004B74F3">
        <w:rPr>
          <w:rFonts w:ascii="Times New Roman" w:hAnsi="Times New Roman" w:cs="Times New Roman"/>
          <w:sz w:val="28"/>
          <w:szCs w:val="28"/>
          <w:lang w:val="kk-KZ"/>
        </w:rPr>
        <w:t xml:space="preserve">сәйкес жасақталып, </w:t>
      </w:r>
      <w:r w:rsidRPr="004B7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басшының қолымен және </w:t>
      </w:r>
      <w:r w:rsidR="00B43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мекеменің </w:t>
      </w:r>
      <w:r w:rsidRPr="004B7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мөрімен расталып</w:t>
      </w:r>
      <w:r w:rsidRPr="004B74F3">
        <w:rPr>
          <w:rFonts w:ascii="Times New Roman" w:hAnsi="Times New Roman" w:cs="Times New Roman"/>
          <w:sz w:val="28"/>
          <w:szCs w:val="28"/>
          <w:lang w:val="kk-KZ"/>
        </w:rPr>
        <w:t xml:space="preserve"> ұсынылды. </w:t>
      </w:r>
      <w:r w:rsidRPr="00B43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highlight w:val="yellow"/>
          <w:lang w:val="kk-KZ" w:eastAsia="ru-RU"/>
        </w:rPr>
        <w:t>(№5 папкада)</w:t>
      </w:r>
    </w:p>
    <w:p w14:paraId="335454CF" w14:textId="77777777" w:rsidR="00E21DCF" w:rsidRDefault="00E21DCF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</w:p>
    <w:p w14:paraId="41572BB4" w14:textId="77777777" w:rsidR="000C2034" w:rsidRDefault="000C2034" w:rsidP="00E21DC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</w:p>
    <w:p w14:paraId="45464631" w14:textId="77777777" w:rsidR="00E21DCF" w:rsidRPr="00485360" w:rsidRDefault="00E21DCF" w:rsidP="00E21DCF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  <w:r w:rsidRPr="0048536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Ақпараттық ресурстар және кітапхана қоры</w:t>
      </w:r>
    </w:p>
    <w:p w14:paraId="33FF9A19" w14:textId="77777777" w:rsidR="00E21DCF" w:rsidRDefault="00B43446" w:rsidP="00E21D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6.1. Балабақшаның оқу-</w:t>
      </w:r>
      <w:r w:rsidR="00E21DCF" w:rsidRPr="00AB1A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әдістемелік кешендер тізбесі №5 қосымшаға сәйкес жасалып, ұсынылды. </w:t>
      </w:r>
      <w:r w:rsidR="00E21DCF" w:rsidRPr="004853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highlight w:val="yellow"/>
          <w:lang w:val="kk-KZ" w:eastAsia="ru-RU"/>
        </w:rPr>
        <w:t>(№6 папка)</w:t>
      </w:r>
    </w:p>
    <w:p w14:paraId="6FC771D1" w14:textId="77777777" w:rsidR="00E21DCF" w:rsidRDefault="00E21DCF" w:rsidP="00E21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</w:p>
    <w:p w14:paraId="1DE7006E" w14:textId="77777777" w:rsidR="000C2034" w:rsidRDefault="000C2034" w:rsidP="00E21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</w:p>
    <w:p w14:paraId="51665CBB" w14:textId="77777777" w:rsidR="00E21DCF" w:rsidRDefault="00E21DCF" w:rsidP="00E21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</w:pPr>
      <w:r w:rsidRPr="00AB1AD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7. Тәрбиеленушілердің білімдерін бағалау</w:t>
      </w:r>
    </w:p>
    <w:p w14:paraId="6C51CD8B" w14:textId="77777777" w:rsidR="000C2034" w:rsidRDefault="000C2034" w:rsidP="00675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7.1.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2023-2024, 2024-2025 оқу жылы үшін балалардың даму мониторингісінің бастапқы, аралық, қорытынды нәтижелері мен даму карталары, 2025-2026 оқу жылы үшін бастапқы мониторинг нәтижелері  ұсынылды.</w:t>
      </w:r>
    </w:p>
    <w:p w14:paraId="2BA00DCD" w14:textId="194745FC" w:rsidR="000C2034" w:rsidRDefault="000C2034" w:rsidP="006750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7.2. </w:t>
      </w:r>
      <w:r w:rsidRPr="00FD4912">
        <w:rPr>
          <w:rFonts w:ascii="Times New Roman" w:hAnsi="Times New Roman" w:cs="Times New Roman"/>
          <w:sz w:val="28"/>
          <w:szCs w:val="28"/>
          <w:lang w:val="kk-KZ"/>
        </w:rPr>
        <w:t xml:space="preserve">Баланың даму мониторингін қамтамасыз ететін және оның жеке дамуын жоспарлаудың негізі болып табылатын оқыту нәтижелері жасалынды. </w:t>
      </w:r>
      <w:r w:rsidRPr="00FD4912">
        <w:rPr>
          <w:rFonts w:ascii="Times New Roman" w:hAnsi="Times New Roman" w:cs="Times New Roman"/>
          <w:sz w:val="28"/>
          <w:szCs w:val="28"/>
          <w:lang w:val="kk-KZ"/>
        </w:rPr>
        <w:lastRenderedPageBreak/>
        <w:t>Тәрбиеленушілердің жеке даму карталары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көшірмелері қоса берілді. </w:t>
      </w:r>
      <w:r w:rsidRPr="00AB1A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highlight w:val="yellow"/>
          <w:lang w:val="kk-KZ" w:eastAsia="ru-RU"/>
        </w:rPr>
        <w:t>(№7 папкада);</w:t>
      </w:r>
    </w:p>
    <w:p w14:paraId="0ABFFD12" w14:textId="77777777" w:rsidR="000C2034" w:rsidRDefault="000C2034" w:rsidP="006750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</w:p>
    <w:p w14:paraId="52542FC8" w14:textId="363E2FE4" w:rsidR="007F7B2B" w:rsidRPr="0067506B" w:rsidRDefault="007F7B2B" w:rsidP="00675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>Қорытынды</w:t>
      </w:r>
    </w:p>
    <w:p w14:paraId="02B9FFA6" w14:textId="77777777" w:rsidR="007F7B2B" w:rsidRDefault="007F7B2B" w:rsidP="007F7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Білім беру ұйымдарының өзін-өзі бағалауының қорытындысы шығарылды:</w:t>
      </w:r>
    </w:p>
    <w:p w14:paraId="34913DAD" w14:textId="3E5D4018" w:rsidR="007F7B2B" w:rsidRDefault="000C2034" w:rsidP="007F7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02.04</w:t>
      </w:r>
      <w:r w:rsidR="007F7B2B">
        <w:rPr>
          <w:rFonts w:ascii="Times New Roman" w:hAnsi="Times New Roman" w:cs="Times New Roman"/>
          <w:sz w:val="28"/>
          <w:szCs w:val="28"/>
          <w:lang w:val="kk-KZ"/>
        </w:rPr>
        <w:t>.202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7F7B2B">
        <w:rPr>
          <w:rFonts w:ascii="Times New Roman" w:hAnsi="Times New Roman" w:cs="Times New Roman"/>
          <w:sz w:val="28"/>
          <w:szCs w:val="28"/>
          <w:lang w:val="kk-KZ"/>
        </w:rPr>
        <w:t xml:space="preserve"> күні №</w:t>
      </w:r>
      <w:r w:rsidR="00CB37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5</w:t>
      </w:r>
      <w:r w:rsidR="007F7B2B" w:rsidRPr="00CE26C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кезектен тыс педагогикалық кеңес өткізіліп,</w:t>
      </w:r>
      <w:r w:rsidR="007F7B2B" w:rsidRPr="00BD28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203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педагогикалық ұжымға </w:t>
      </w:r>
      <w:r w:rsidR="007F7B2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7F7B2B" w:rsidRPr="00E220D7">
        <w:rPr>
          <w:rFonts w:ascii="Times New Roman" w:hAnsi="Times New Roman" w:cs="Times New Roman"/>
          <w:sz w:val="28"/>
          <w:szCs w:val="28"/>
          <w:lang w:val="kk-KZ"/>
        </w:rPr>
        <w:t>ектепке дейінгі ұйымының өзін-өзі</w:t>
      </w:r>
      <w:r w:rsidR="007F7B2B">
        <w:rPr>
          <w:rFonts w:ascii="Times New Roman" w:hAnsi="Times New Roman" w:cs="Times New Roman"/>
          <w:sz w:val="28"/>
          <w:szCs w:val="28"/>
          <w:lang w:val="kk-KZ"/>
        </w:rPr>
        <w:t xml:space="preserve"> бағалау нәтижелері таныстырылды.</w:t>
      </w:r>
      <w:r w:rsidR="007F7B2B" w:rsidRPr="00BD28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2F7DC6F" w14:textId="77777777" w:rsidR="007F7B2B" w:rsidRPr="00CE26C7" w:rsidRDefault="00FE7255" w:rsidP="007F7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28A9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 </w:t>
      </w:r>
      <w:r w:rsidR="007F7B2B" w:rsidRPr="00BD28A9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(хаттамалар №1папкада ұсынылды)</w:t>
      </w:r>
    </w:p>
    <w:p w14:paraId="39D05CDA" w14:textId="77777777" w:rsidR="00E21DCF" w:rsidRDefault="00E21DCF" w:rsidP="00E21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986D876" w14:textId="77777777" w:rsidR="007F7B2B" w:rsidRDefault="007F7B2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14:paraId="71543086" w14:textId="77777777" w:rsidR="000C2034" w:rsidRPr="000C2034" w:rsidRDefault="000C2034" w:rsidP="000C203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0C2034">
        <w:rPr>
          <w:rFonts w:ascii="Times New Roman" w:eastAsia="Calibri" w:hAnsi="Times New Roman" w:cs="Times New Roman"/>
          <w:b/>
          <w:bCs/>
          <w:sz w:val="24"/>
          <w:szCs w:val="24"/>
          <w:lang w:val="kk-KZ" w:eastAsia="kk-KZ"/>
        </w:rPr>
        <w:lastRenderedPageBreak/>
        <w:t xml:space="preserve">Алматы облысы Білім басқармасының  Іле ауданы бойынша білім бөлімі» жеке меншік мекемесі “Ер-Сәби2” бөбекжай балабақшасы </w:t>
      </w:r>
      <w:r w:rsidRPr="000C20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Білім беру ұйымдарын бағалау өлшемшарттарының 1-қосымшасына сәйкес </w:t>
      </w:r>
    </w:p>
    <w:p w14:paraId="5B5F8D60" w14:textId="6615E738" w:rsidR="000C2034" w:rsidRPr="000D68FF" w:rsidRDefault="000C2034" w:rsidP="000C2034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val="kk-KZ"/>
        </w:rPr>
      </w:pPr>
      <w:r w:rsidRPr="000D68FF"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val="kk-KZ"/>
        </w:rPr>
        <w:t>Бағалау парағы</w:t>
      </w:r>
    </w:p>
    <w:tbl>
      <w:tblPr>
        <w:tblStyle w:val="a6"/>
        <w:tblW w:w="1086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2268"/>
        <w:gridCol w:w="1364"/>
      </w:tblGrid>
      <w:tr w:rsidR="000C2034" w14:paraId="41429DFE" w14:textId="77777777" w:rsidTr="000C2034">
        <w:trPr>
          <w:trHeight w:val="3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7DA7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D68F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 xml:space="preserve">р/с №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717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8C0ECF7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0D68F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>Бағалау өлшемшарттары</w:t>
            </w:r>
          </w:p>
          <w:p w14:paraId="4C4FB5B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171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A0E716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D68F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>Өлшеуіштер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7B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5B96BFA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D68F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>Балдары</w:t>
            </w:r>
          </w:p>
        </w:tc>
      </w:tr>
      <w:tr w:rsidR="000C2034" w:rsidRPr="000D68FF" w14:paraId="5829982D" w14:textId="77777777" w:rsidTr="000C2034">
        <w:trPr>
          <w:trHeight w:val="30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B3E19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E1CF79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Тиісті бейіні бойынша жоғары (жоғары оқу орнынан кейінгі) педагогикалық білімі немесе педагогикалық қайта даярлауды растайтын құжаты бар педагогтердің үлесі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0D3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C553B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4C37E067" w14:textId="77777777" w:rsidTr="000C2034">
        <w:trPr>
          <w:trHeight w:val="131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BFEA7C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9385B8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A22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17C3C3B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75D0D6FB" w14:textId="77777777" w:rsidTr="000C2034">
        <w:trPr>
          <w:trHeight w:val="288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A8AD9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18D325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295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46445A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6C1A7D8C" w14:textId="77777777" w:rsidTr="000C2034">
        <w:trPr>
          <w:trHeight w:val="336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47A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B8A6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9B5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F734" w14:textId="77777777" w:rsidR="000C2034" w:rsidRPr="0079556A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0C2034" w:rsidRPr="000D68FF" w14:paraId="6B29EDE3" w14:textId="77777777" w:rsidTr="000C2034">
        <w:trPr>
          <w:trHeight w:val="24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F4F672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2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34662F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Біліктілік санатының деңгейін бес жылда бір реттен сиретпей арттырған/растаған педагогтердің (оның ішінде басшылардың үш жылда бір реттен сиретпей) үлесі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E2F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4F883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0C2034" w:rsidRPr="000D68FF" w14:paraId="357BC042" w14:textId="77777777" w:rsidTr="000C2034">
        <w:trPr>
          <w:trHeight w:val="336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980EF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839437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E46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A1D6A1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0A1BB471" w14:textId="77777777" w:rsidTr="000C2034">
        <w:trPr>
          <w:trHeight w:val="216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8B7DE3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696C77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0CD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8C1490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6DCFDFF7" w14:textId="77777777" w:rsidTr="000C2034">
        <w:trPr>
          <w:trHeight w:val="384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0DA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4E6F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A37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977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24814C71" w14:textId="77777777" w:rsidTr="000C2034">
        <w:trPr>
          <w:trHeight w:val="25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CFF83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3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7369EA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Үш жылда бір реттен сиретпей (оның ішінде басшы, басшы орынбасарларының) біліктілігін арттыру курстарынан өткен педагогтердің үлесі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3ED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7E1890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0C2034" w:rsidRPr="000D68FF" w14:paraId="67D4270A" w14:textId="77777777" w:rsidTr="000C2034">
        <w:trPr>
          <w:trHeight w:val="252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5E55E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26A5E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5DC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2624AB80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7C3138EB" w14:textId="77777777" w:rsidTr="000C2034">
        <w:trPr>
          <w:trHeight w:val="216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EA86C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2039E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B77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439103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4725EEB3" w14:textId="77777777" w:rsidTr="000C2034">
        <w:trPr>
          <w:trHeight w:val="156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8F2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8CED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2D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A2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0BC7D267" w14:textId="77777777" w:rsidTr="000C2034">
        <w:trPr>
          <w:trHeight w:val="29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431A07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4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4A3F95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Білім беру ұйымының Қазақстан Республикасы Білім және ғылым министрінің 2016 жылғы 22 қаңтардағы № 70 бұйрығына (нормативтік құқықтық актілерді мемлекеттік тіркеу тізілімінде № 13272 тіркелген) сәйкес жабдықтармен және жиһазбен жарақтандырылуы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041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87620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0C2034" w:rsidRPr="000D68FF" w14:paraId="7953EAF9" w14:textId="77777777" w:rsidTr="000C2034">
        <w:trPr>
          <w:trHeight w:val="348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DF6D9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7B3DB4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D6B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90B15E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3F7BF8F9" w14:textId="77777777" w:rsidTr="000C2034">
        <w:trPr>
          <w:trHeight w:val="58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6A4B2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D27C1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BB60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996F68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5DA10F73" w14:textId="77777777" w:rsidTr="000C2034">
        <w:trPr>
          <w:trHeight w:val="244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4C3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9E36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501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41D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2894428B" w14:textId="77777777" w:rsidTr="000C2034">
        <w:trPr>
          <w:trHeight w:val="37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DAA50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5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F9560F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Ерекше білім берілуіне қажеттілігі бар адамдар үшін Қазақстан Республикасы Білім және ғылым министрінің 2022 жылғы 12 қаңтардағы № 6 бұйрығына (нормативтік құқықтық актілерді мемлекеттік тіркеу тізілімінде № 23513 тіркелген) сәйкес жағдай жасау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3B7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62138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61A571E0" w14:textId="77777777" w:rsidTr="000C2034">
        <w:trPr>
          <w:trHeight w:val="324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C984D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F93A36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263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336353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76D99D58" w14:textId="77777777" w:rsidTr="000C2034">
        <w:trPr>
          <w:trHeight w:val="384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0E7CD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D8DFA1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304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930F952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C2034" w:rsidRPr="000D68FF" w14:paraId="23C9455E" w14:textId="77777777" w:rsidTr="000C2034">
        <w:trPr>
          <w:trHeight w:val="298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420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4F78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9B6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1B47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0C2034" w:rsidRPr="000D68FF" w14:paraId="1C5B850F" w14:textId="77777777" w:rsidTr="000C2034">
        <w:trPr>
          <w:trHeight w:val="30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B76E11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6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AA532AD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color w:val="000000"/>
                <w:lang w:val="kk-KZ"/>
              </w:rPr>
              <w:t>Қазақстан Республикасы Білім және ғылым министрінің 2020 жылғы 22 мамырдағы № 216 бұйрығына (нормативтік құқықтық актілерді мемлекеттік тіркеу тізілімінде № 20708 тіркелген) сәйкес мектепке дейінгі ұйымдарға арналған оқу-әдістемелік кешендермен қамтамасыз ету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E71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CF722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5</w:t>
            </w:r>
          </w:p>
        </w:tc>
      </w:tr>
      <w:tr w:rsidR="000C2034" w:rsidRPr="000D68FF" w14:paraId="7FF32F93" w14:textId="77777777" w:rsidTr="000C2034">
        <w:trPr>
          <w:trHeight w:val="348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0C5514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28EF28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93F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 xml:space="preserve">95 - 99 %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D19558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0CF9F4C4" w14:textId="77777777" w:rsidTr="000C2034">
        <w:trPr>
          <w:trHeight w:val="103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50D4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8AD51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1EE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15377E6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278CF368" w14:textId="77777777" w:rsidTr="000C2034">
        <w:trPr>
          <w:trHeight w:val="23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BC8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38CB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B4F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2CE3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2D6DB36C" w14:textId="77777777" w:rsidTr="000C2034">
        <w:trPr>
          <w:trHeight w:val="19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562A8D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7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F3DB3C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color w:val="000000"/>
                <w:lang w:val="kk-KZ"/>
              </w:rPr>
              <w:t xml:space="preserve">Жас топтары толықтырылуының сәйкестігі </w:t>
            </w:r>
          </w:p>
          <w:p w14:paraId="6A2E36D4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color w:val="000000"/>
                <w:lang w:val="kk-KZ"/>
              </w:rPr>
              <w:t>(топтар бөлінісінде)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5F66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A939C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5</w:t>
            </w:r>
          </w:p>
        </w:tc>
      </w:tr>
      <w:tr w:rsidR="000C2034" w:rsidRPr="000D68FF" w14:paraId="0FFC05CC" w14:textId="77777777" w:rsidTr="000C2034">
        <w:trPr>
          <w:trHeight w:val="18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88F15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FEF98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9B9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95 - 99 %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CD9F0E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2DB6BB31" w14:textId="77777777" w:rsidTr="000C2034">
        <w:trPr>
          <w:trHeight w:val="18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770CD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349AFA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40DC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80 - 94 %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7507222B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47A26DA2" w14:textId="77777777" w:rsidTr="000C2034">
        <w:trPr>
          <w:trHeight w:val="12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0C1C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68B0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EB98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80 %-дан төмен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273E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3723079F" w14:textId="77777777" w:rsidTr="000C2034">
        <w:trPr>
          <w:trHeight w:val="286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54C04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8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618197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color w:val="000000"/>
                <w:lang w:val="kk-KZ"/>
              </w:rPr>
              <w:t>Ата-аналардың сауалнама нәтижелерін талдау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6C39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0 % -дан 100%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5B5F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5</w:t>
            </w:r>
          </w:p>
        </w:tc>
      </w:tr>
      <w:tr w:rsidR="000C2034" w:rsidRPr="000D68FF" w14:paraId="2E226500" w14:textId="77777777" w:rsidTr="000C2034">
        <w:trPr>
          <w:trHeight w:val="156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82365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A2C237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A0BC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65% -дан 79 %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297FFD3A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66CD311C" w14:textId="77777777" w:rsidTr="000C2034">
        <w:trPr>
          <w:trHeight w:val="168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97D0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F439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2EF4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50 % -дан 64 %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9B6043B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7B582A06" w14:textId="77777777" w:rsidTr="000C2034">
        <w:trPr>
          <w:trHeight w:val="144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EBA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D98F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2602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50 %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D327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  <w:tr w:rsidR="000C2034" w:rsidRPr="000D68FF" w14:paraId="23DE2CE4" w14:textId="77777777" w:rsidTr="000C2034">
        <w:trPr>
          <w:trHeight w:val="13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51247D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68FF">
              <w:rPr>
                <w:rFonts w:ascii="Times New Roman" w:hAnsi="Times New Roman" w:cs="Times New Roman"/>
                <w:color w:val="000000"/>
              </w:rPr>
              <w:t>9</w:t>
            </w:r>
            <w:r w:rsidRPr="000D68F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3F1901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color w:val="000000"/>
                <w:lang w:val="kk-KZ"/>
              </w:rPr>
              <w:t>Педагогтердің сауалнама нәтижелерін талдау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F961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80 %-дан100%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DBC33F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>5</w:t>
            </w:r>
          </w:p>
        </w:tc>
      </w:tr>
      <w:tr w:rsidR="000C2034" w:rsidRPr="000D68FF" w14:paraId="7CB99720" w14:textId="77777777" w:rsidTr="000C2034">
        <w:trPr>
          <w:trHeight w:val="192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6CFAFA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4FB9E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E27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65%-дан 79 %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281D079B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highlight w:val="yellow"/>
                <w:lang w:val="kk-KZ"/>
              </w:rPr>
            </w:pPr>
          </w:p>
        </w:tc>
      </w:tr>
      <w:tr w:rsidR="000C2034" w:rsidRPr="000D68FF" w14:paraId="26BCF64A" w14:textId="77777777" w:rsidTr="000C2034">
        <w:trPr>
          <w:trHeight w:val="151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E7B450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FD4D7C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6197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50 %-дан 64 % 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3B6CC00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highlight w:val="yellow"/>
                <w:lang w:val="kk-KZ"/>
              </w:rPr>
            </w:pPr>
          </w:p>
        </w:tc>
      </w:tr>
      <w:tr w:rsidR="000C2034" w:rsidRPr="000D68FF" w14:paraId="6062C24D" w14:textId="77777777" w:rsidTr="000C2034">
        <w:trPr>
          <w:trHeight w:val="156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4A01" w14:textId="77777777" w:rsidR="000C2034" w:rsidRPr="000D68FF" w:rsidRDefault="000C2034" w:rsidP="00A30CD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C906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color w:val="000000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E203" w14:textId="77777777" w:rsidR="000C2034" w:rsidRPr="000D68FF" w:rsidRDefault="000C2034" w:rsidP="00A30CD4">
            <w:pPr>
              <w:spacing w:after="20"/>
              <w:ind w:left="20"/>
              <w:rPr>
                <w:rFonts w:ascii="Times New Roman" w:hAnsi="Times New Roman" w:cs="Times New Roman"/>
                <w:noProof/>
                <w:highlight w:val="yellow"/>
                <w:lang w:val="kk-KZ"/>
              </w:rPr>
            </w:pPr>
            <w:r w:rsidRPr="000D68FF">
              <w:rPr>
                <w:rFonts w:ascii="Times New Roman" w:hAnsi="Times New Roman" w:cs="Times New Roman"/>
                <w:noProof/>
                <w:lang w:val="kk-KZ"/>
              </w:rPr>
              <w:t xml:space="preserve">50 % 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9097" w14:textId="77777777" w:rsidR="000C2034" w:rsidRPr="000D68FF" w:rsidRDefault="000C2034" w:rsidP="00A30CD4">
            <w:pPr>
              <w:spacing w:after="20"/>
              <w:ind w:left="20"/>
              <w:jc w:val="both"/>
              <w:rPr>
                <w:rFonts w:ascii="Times New Roman" w:hAnsi="Times New Roman" w:cs="Times New Roman"/>
                <w:noProof/>
                <w:highlight w:val="yellow"/>
                <w:lang w:val="kk-KZ"/>
              </w:rPr>
            </w:pPr>
          </w:p>
        </w:tc>
      </w:tr>
    </w:tbl>
    <w:p w14:paraId="47C4EED2" w14:textId="77777777" w:rsidR="000C2034" w:rsidRPr="000D68FF" w:rsidRDefault="000C2034" w:rsidP="000C2034">
      <w:pPr>
        <w:rPr>
          <w:rFonts w:ascii="Times New Roman" w:eastAsia="Times New Roman" w:hAnsi="Times New Roman" w:cs="Times New Roman"/>
          <w:lang w:val="kk-KZ"/>
        </w:rPr>
      </w:pPr>
    </w:p>
    <w:p w14:paraId="690AC8E0" w14:textId="6911086F" w:rsidR="000C2034" w:rsidRPr="000D68FF" w:rsidRDefault="000C2034" w:rsidP="000C2034">
      <w:pPr>
        <w:rPr>
          <w:rFonts w:ascii="Times New Roman" w:hAnsi="Times New Roman" w:cs="Times New Roman"/>
          <w:b/>
          <w:sz w:val="20"/>
          <w:lang w:val="kk-KZ"/>
        </w:rPr>
      </w:pPr>
      <w:r>
        <w:rPr>
          <w:rFonts w:ascii="Times New Roman" w:hAnsi="Times New Roman" w:cs="Times New Roman"/>
          <w:color w:val="000000"/>
          <w:sz w:val="24"/>
          <w:lang w:val="kk-KZ"/>
        </w:rPr>
        <w:t xml:space="preserve">Білім беру ұйымының меңгерушісі </w:t>
      </w:r>
      <w:r w:rsidRPr="000D68FF">
        <w:rPr>
          <w:rFonts w:ascii="Times New Roman" w:hAnsi="Times New Roman" w:cs="Times New Roman"/>
          <w:color w:val="000000"/>
          <w:sz w:val="24"/>
          <w:lang w:val="kk-KZ"/>
        </w:rPr>
        <w:t xml:space="preserve">:                               </w:t>
      </w:r>
      <w:r w:rsidR="00636F85">
        <w:rPr>
          <w:rFonts w:ascii="Times New Roman" w:hAnsi="Times New Roman" w:cs="Times New Roman"/>
          <w:color w:val="000000"/>
          <w:sz w:val="24"/>
          <w:lang w:val="kk-KZ"/>
        </w:rPr>
        <w:t>Атыгаева Б.А.</w:t>
      </w:r>
    </w:p>
    <w:p w14:paraId="152AE25D" w14:textId="66ACD21B" w:rsidR="007F7B2B" w:rsidRPr="00AB67D2" w:rsidRDefault="007F7B2B" w:rsidP="007F7B2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AB67D2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lastRenderedPageBreak/>
        <w:t>Алматы о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блысы Білім басқармасының </w:t>
      </w:r>
      <w:r w:rsidRPr="00AB67D2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Іле </w:t>
      </w:r>
      <w:r w:rsidRPr="00AB67D2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>ауданы бойынша білім бөлі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мі» </w:t>
      </w:r>
      <w:r w:rsidR="00D203C6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>жеке меншік мекемесі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 “</w:t>
      </w:r>
      <w:r w:rsidR="00D203C6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>Ер-Сәби</w:t>
      </w:r>
      <w:r w:rsidR="000C2034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>2</w:t>
      </w:r>
      <w:r w:rsidRPr="00AB67D2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” </w:t>
      </w:r>
      <w:r w:rsidR="000C2034"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бөбекжай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 w:eastAsia="kk-KZ"/>
        </w:rPr>
        <w:t xml:space="preserve">балабақшасы </w:t>
      </w:r>
      <w:r w:rsidRPr="00AB6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Білім беру ұйымдарын бағалау өлшемшарттарының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1</w:t>
      </w:r>
      <w:r w:rsidRPr="00AB6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-қосымшасына сәйкес </w:t>
      </w:r>
    </w:p>
    <w:p w14:paraId="293AC5CE" w14:textId="77777777" w:rsidR="007F7B2B" w:rsidRDefault="007F7B2B" w:rsidP="007F7B2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AB6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Бағалау парағы</w:t>
      </w:r>
    </w:p>
    <w:tbl>
      <w:tblPr>
        <w:tblStyle w:val="a6"/>
        <w:tblW w:w="9391" w:type="dxa"/>
        <w:jc w:val="center"/>
        <w:tblLook w:val="04A0" w:firstRow="1" w:lastRow="0" w:firstColumn="1" w:lastColumn="0" w:noHBand="0" w:noVBand="1"/>
      </w:tblPr>
      <w:tblGrid>
        <w:gridCol w:w="597"/>
        <w:gridCol w:w="5772"/>
        <w:gridCol w:w="1729"/>
        <w:gridCol w:w="1293"/>
      </w:tblGrid>
      <w:tr w:rsidR="00D203C6" w:rsidRPr="00100A55" w14:paraId="27345455" w14:textId="77777777" w:rsidTr="000C2034">
        <w:trPr>
          <w:trHeight w:val="30"/>
          <w:jc w:val="center"/>
        </w:trPr>
        <w:tc>
          <w:tcPr>
            <w:tcW w:w="597" w:type="dxa"/>
          </w:tcPr>
          <w:p w14:paraId="4EC33645" w14:textId="77777777" w:rsidR="007F7B2B" w:rsidRPr="00100A55" w:rsidRDefault="007F7B2B" w:rsidP="00FB2A8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р/с № </w:t>
            </w:r>
          </w:p>
        </w:tc>
        <w:tc>
          <w:tcPr>
            <w:tcW w:w="5772" w:type="dxa"/>
          </w:tcPr>
          <w:p w14:paraId="3205C504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14:paraId="2263FD07" w14:textId="77777777" w:rsidR="007F7B2B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Бағалау өлшемшарттары</w:t>
            </w:r>
          </w:p>
          <w:p w14:paraId="70EEAF76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29" w:type="dxa"/>
          </w:tcPr>
          <w:p w14:paraId="0FCE2B5F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14:paraId="73628565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Өлшеуіштер</w:t>
            </w:r>
          </w:p>
        </w:tc>
        <w:tc>
          <w:tcPr>
            <w:tcW w:w="1293" w:type="dxa"/>
          </w:tcPr>
          <w:p w14:paraId="25A46223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14:paraId="2E55A8AA" w14:textId="77777777" w:rsidR="007F7B2B" w:rsidRPr="00100A55" w:rsidRDefault="007F7B2B" w:rsidP="00FB2A8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Балдары</w:t>
            </w:r>
          </w:p>
        </w:tc>
      </w:tr>
      <w:tr w:rsidR="000C2034" w:rsidRPr="008E4774" w14:paraId="4857C3E0" w14:textId="77777777" w:rsidTr="000C2034">
        <w:trPr>
          <w:trHeight w:val="1168"/>
          <w:jc w:val="center"/>
        </w:trPr>
        <w:tc>
          <w:tcPr>
            <w:tcW w:w="597" w:type="dxa"/>
          </w:tcPr>
          <w:p w14:paraId="1D93FACD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51094D9C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Тиісті бейіні бойынша жоғары (жоғары оқу орнынан кейінгі) педагогикалық білімі немесе педагогикалық қайта даярлауды растайтын құжаты бар педагогтердің үлесі</w:t>
            </w:r>
          </w:p>
        </w:tc>
        <w:tc>
          <w:tcPr>
            <w:tcW w:w="1729" w:type="dxa"/>
          </w:tcPr>
          <w:p w14:paraId="6CF329EB" w14:textId="6D0539E7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100 %</w:t>
            </w:r>
          </w:p>
        </w:tc>
        <w:tc>
          <w:tcPr>
            <w:tcW w:w="1293" w:type="dxa"/>
          </w:tcPr>
          <w:p w14:paraId="479C0AD1" w14:textId="77777777" w:rsidR="000C2034" w:rsidRPr="00D14D39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1C3EE3E3" w14:textId="77777777" w:rsidTr="000C2034">
        <w:trPr>
          <w:trHeight w:val="1202"/>
          <w:jc w:val="center"/>
        </w:trPr>
        <w:tc>
          <w:tcPr>
            <w:tcW w:w="597" w:type="dxa"/>
          </w:tcPr>
          <w:p w14:paraId="6A023AF2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729C3632" w14:textId="77777777" w:rsidR="000C2034" w:rsidRPr="00907A43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07A43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Біліктілік санатының деңгейін бес жылда бір реттен сиретпей арттырған/растаған педагогтердің (оның ішінде басшылардың үш жылда бір реттен сиретпей)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 xml:space="preserve"> </w:t>
            </w:r>
            <w:r w:rsidRPr="00907A43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үлесі</w:t>
            </w:r>
          </w:p>
        </w:tc>
        <w:tc>
          <w:tcPr>
            <w:tcW w:w="1729" w:type="dxa"/>
          </w:tcPr>
          <w:p w14:paraId="6DD805A9" w14:textId="7C8B3C30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100 %</w:t>
            </w:r>
          </w:p>
        </w:tc>
        <w:tc>
          <w:tcPr>
            <w:tcW w:w="1293" w:type="dxa"/>
          </w:tcPr>
          <w:p w14:paraId="135E1B02" w14:textId="77777777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3B441A53" w14:textId="77777777" w:rsidTr="000C2034">
        <w:trPr>
          <w:trHeight w:val="693"/>
          <w:jc w:val="center"/>
        </w:trPr>
        <w:tc>
          <w:tcPr>
            <w:tcW w:w="597" w:type="dxa"/>
          </w:tcPr>
          <w:p w14:paraId="33B92BDF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61D4CA86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Үш жылда бір реттен сиретпей (оның ішінде басшы, басшы орынбасарларының) біліктілігін арттыру курстарынан өткен педагогтердің үлесі</w:t>
            </w:r>
          </w:p>
        </w:tc>
        <w:tc>
          <w:tcPr>
            <w:tcW w:w="1729" w:type="dxa"/>
          </w:tcPr>
          <w:p w14:paraId="3B6A5F94" w14:textId="04910596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100 %</w:t>
            </w:r>
          </w:p>
        </w:tc>
        <w:tc>
          <w:tcPr>
            <w:tcW w:w="1293" w:type="dxa"/>
          </w:tcPr>
          <w:p w14:paraId="7AE195FE" w14:textId="77777777" w:rsidR="000C2034" w:rsidRPr="00D14D39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1492479A" w14:textId="77777777" w:rsidTr="000C2034">
        <w:trPr>
          <w:trHeight w:val="1481"/>
          <w:jc w:val="center"/>
        </w:trPr>
        <w:tc>
          <w:tcPr>
            <w:tcW w:w="597" w:type="dxa"/>
          </w:tcPr>
          <w:p w14:paraId="3EB2AF1B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67F46730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Білім беру ұйымының Қазақстан Республикасы Білім және ғылым министрінің 2016 жылғы 22 қаңтардағы № 70 бұйрығына (нормативтік құқықтық актілерді мемлекеттік тіркеу тізілімінде № 13272 тіркелген) сәйкес жабдықтармен және жиһазбен жарақтандырылуы</w:t>
            </w:r>
          </w:p>
        </w:tc>
        <w:tc>
          <w:tcPr>
            <w:tcW w:w="1729" w:type="dxa"/>
          </w:tcPr>
          <w:p w14:paraId="2627881D" w14:textId="1C4BC149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95 %</w:t>
            </w:r>
          </w:p>
        </w:tc>
        <w:tc>
          <w:tcPr>
            <w:tcW w:w="1293" w:type="dxa"/>
          </w:tcPr>
          <w:p w14:paraId="559D74AF" w14:textId="77777777" w:rsidR="000C2034" w:rsidRPr="00D14D39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73BF8DED" w14:textId="77777777" w:rsidTr="000C2034">
        <w:trPr>
          <w:trHeight w:val="1481"/>
          <w:jc w:val="center"/>
        </w:trPr>
        <w:tc>
          <w:tcPr>
            <w:tcW w:w="597" w:type="dxa"/>
          </w:tcPr>
          <w:p w14:paraId="4AD1933F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650AA97B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Ерекше білім берілуіне қажеттілігі бар адамдар үшін Қазақстан Республикасы Білім және ғылым министрінің 2022 жылғы 12 қаңтардағы № 6 бұйрығына (нормативтік құқықтық актілерді мемлекеттік тіркеу тізілімінде № 23513 тіркелген) сәйкес жағдай жасау</w:t>
            </w:r>
          </w:p>
        </w:tc>
        <w:tc>
          <w:tcPr>
            <w:tcW w:w="1729" w:type="dxa"/>
          </w:tcPr>
          <w:p w14:paraId="6514CC77" w14:textId="11747EEC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100 %</w:t>
            </w:r>
          </w:p>
        </w:tc>
        <w:tc>
          <w:tcPr>
            <w:tcW w:w="1293" w:type="dxa"/>
          </w:tcPr>
          <w:p w14:paraId="69F4E9F0" w14:textId="77777777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5AC50CD7" w14:textId="77777777" w:rsidTr="000C2034">
        <w:trPr>
          <w:trHeight w:val="1481"/>
          <w:jc w:val="center"/>
        </w:trPr>
        <w:tc>
          <w:tcPr>
            <w:tcW w:w="597" w:type="dxa"/>
          </w:tcPr>
          <w:p w14:paraId="16B4B2F6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2D425691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Қазақстан Республикасы Білім және ғылым министрінің 2020 жылғы 22 мамырдағы № 216 бұйрығына (нормативтік құқықтық актілерді мемлекеттік тіркеу тізілімінде № 20708 тіркелген) сәйкес мектепке дейінгі ұйымдарға арналған оқу-әдістемелік кешендермен қамтамасыз ету</w:t>
            </w:r>
          </w:p>
        </w:tc>
        <w:tc>
          <w:tcPr>
            <w:tcW w:w="1729" w:type="dxa"/>
          </w:tcPr>
          <w:p w14:paraId="64FFD24A" w14:textId="2142E08B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95 %</w:t>
            </w:r>
          </w:p>
        </w:tc>
        <w:tc>
          <w:tcPr>
            <w:tcW w:w="1293" w:type="dxa"/>
          </w:tcPr>
          <w:p w14:paraId="45334403" w14:textId="77777777" w:rsidR="000C2034" w:rsidRPr="00D14D39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8E4774" w14:paraId="19B4279E" w14:textId="77777777" w:rsidTr="000C2034">
        <w:trPr>
          <w:trHeight w:val="415"/>
          <w:jc w:val="center"/>
        </w:trPr>
        <w:tc>
          <w:tcPr>
            <w:tcW w:w="597" w:type="dxa"/>
          </w:tcPr>
          <w:p w14:paraId="548A8792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617FC25B" w14:textId="77777777" w:rsidR="000C2034" w:rsidRPr="00FC0D70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C0D70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Жас топтары толықтырылуының сәйкестігі (топтар бөлінісінде)</w:t>
            </w:r>
          </w:p>
        </w:tc>
        <w:tc>
          <w:tcPr>
            <w:tcW w:w="1729" w:type="dxa"/>
          </w:tcPr>
          <w:p w14:paraId="7D50007C" w14:textId="5925DAE7" w:rsidR="000C2034" w:rsidRPr="0067506B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100 %</w:t>
            </w:r>
          </w:p>
        </w:tc>
        <w:tc>
          <w:tcPr>
            <w:tcW w:w="1293" w:type="dxa"/>
          </w:tcPr>
          <w:p w14:paraId="012F96AD" w14:textId="77777777" w:rsidR="000C2034" w:rsidRPr="00D14D39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0C2034" w:rsidRPr="00100A55" w14:paraId="6A957B5E" w14:textId="77777777" w:rsidTr="000C2034">
        <w:trPr>
          <w:trHeight w:val="415"/>
          <w:jc w:val="center"/>
        </w:trPr>
        <w:tc>
          <w:tcPr>
            <w:tcW w:w="597" w:type="dxa"/>
          </w:tcPr>
          <w:p w14:paraId="2F6097CA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27ABF8FD" w14:textId="77777777" w:rsidR="000C2034" w:rsidRPr="00100A55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Ата-аналардың сауалнама нәтижелерін талдау</w:t>
            </w:r>
          </w:p>
        </w:tc>
        <w:tc>
          <w:tcPr>
            <w:tcW w:w="1729" w:type="dxa"/>
          </w:tcPr>
          <w:p w14:paraId="0B7BC084" w14:textId="77777777" w:rsidR="000C2034" w:rsidRPr="00100A55" w:rsidRDefault="000C2034" w:rsidP="000C203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93" w:type="dxa"/>
          </w:tcPr>
          <w:p w14:paraId="2595456F" w14:textId="77777777" w:rsidR="000C2034" w:rsidRPr="00100A55" w:rsidRDefault="000C2034" w:rsidP="000C203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C2034" w:rsidRPr="00100A55" w14:paraId="10CD92B6" w14:textId="77777777" w:rsidTr="000C2034">
        <w:trPr>
          <w:trHeight w:val="106"/>
          <w:jc w:val="center"/>
        </w:trPr>
        <w:tc>
          <w:tcPr>
            <w:tcW w:w="597" w:type="dxa"/>
          </w:tcPr>
          <w:p w14:paraId="03AAA4A6" w14:textId="77777777" w:rsidR="000C2034" w:rsidRPr="00907A43" w:rsidRDefault="000C2034" w:rsidP="000C2034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5772" w:type="dxa"/>
          </w:tcPr>
          <w:p w14:paraId="447B27DB" w14:textId="77777777" w:rsidR="000C2034" w:rsidRPr="00100A55" w:rsidRDefault="000C2034" w:rsidP="000C2034">
            <w:pPr>
              <w:spacing w:after="20"/>
              <w:ind w:left="20"/>
              <w:rPr>
                <w:rFonts w:ascii="Times New Roman" w:hAnsi="Times New Roman" w:cs="Times New Roman"/>
                <w:sz w:val="26"/>
                <w:szCs w:val="26"/>
              </w:rPr>
            </w:pPr>
            <w:r w:rsidRPr="00100A5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Педагогтердің сауалнама нәтижелерін талдау</w:t>
            </w:r>
          </w:p>
        </w:tc>
        <w:tc>
          <w:tcPr>
            <w:tcW w:w="1729" w:type="dxa"/>
          </w:tcPr>
          <w:p w14:paraId="43B4D533" w14:textId="77777777" w:rsidR="000C2034" w:rsidRPr="00100A55" w:rsidRDefault="000C2034" w:rsidP="000C203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93" w:type="dxa"/>
          </w:tcPr>
          <w:p w14:paraId="0B63DACD" w14:textId="77777777" w:rsidR="000C2034" w:rsidRPr="00100A55" w:rsidRDefault="000C2034" w:rsidP="000C203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</w:tbl>
    <w:p w14:paraId="39821859" w14:textId="77777777" w:rsidR="007F7B2B" w:rsidRDefault="007F7B2B" w:rsidP="007F7B2B">
      <w:pPr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14:paraId="4EECEC11" w14:textId="6FD40664" w:rsidR="007F7B2B" w:rsidRPr="000C2034" w:rsidRDefault="00582960" w:rsidP="001B71EF">
      <w:pPr>
        <w:rPr>
          <w:rFonts w:ascii="Times New Roman" w:hAnsi="Times New Roman" w:cs="Times New Roman"/>
          <w:b/>
          <w:lang w:val="kk-KZ"/>
        </w:rPr>
      </w:pPr>
      <w:r w:rsidRPr="000C2034">
        <w:rPr>
          <w:rFonts w:ascii="Times New Roman" w:hAnsi="Times New Roman" w:cs="Times New Roman"/>
          <w:color w:val="000000"/>
          <w:sz w:val="28"/>
          <w:lang w:val="kk-KZ"/>
        </w:rPr>
        <w:t xml:space="preserve">Білім беру ұйымының </w:t>
      </w:r>
      <w:r w:rsidR="000C2034" w:rsidRPr="000C2034">
        <w:rPr>
          <w:rFonts w:ascii="Times New Roman" w:hAnsi="Times New Roman" w:cs="Times New Roman"/>
          <w:color w:val="000000"/>
          <w:sz w:val="28"/>
          <w:lang w:val="kk-KZ"/>
        </w:rPr>
        <w:t>басшысы</w:t>
      </w:r>
      <w:r w:rsidR="00D203C6" w:rsidRPr="000C2034">
        <w:rPr>
          <w:rFonts w:ascii="Times New Roman" w:hAnsi="Times New Roman" w:cs="Times New Roman"/>
          <w:color w:val="000000"/>
          <w:sz w:val="28"/>
          <w:lang w:val="kk-KZ"/>
        </w:rPr>
        <w:t>:</w:t>
      </w:r>
      <w:r w:rsidR="00EB0791" w:rsidRPr="000C2034">
        <w:rPr>
          <w:rFonts w:ascii="Times New Roman" w:hAnsi="Times New Roman" w:cs="Times New Roman"/>
          <w:color w:val="000000"/>
          <w:sz w:val="28"/>
          <w:lang w:val="kk-KZ"/>
        </w:rPr>
        <w:t xml:space="preserve">                                          </w:t>
      </w:r>
      <w:r w:rsidR="000C2034" w:rsidRPr="000C2034">
        <w:rPr>
          <w:rFonts w:ascii="Times New Roman" w:hAnsi="Times New Roman" w:cs="Times New Roman"/>
          <w:color w:val="000000"/>
          <w:sz w:val="28"/>
          <w:lang w:val="kk-KZ"/>
        </w:rPr>
        <w:t>Г.М. Тукенова</w:t>
      </w:r>
    </w:p>
    <w:sectPr w:rsidR="007F7B2B" w:rsidRPr="000C2034" w:rsidSect="00E21D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C21F" w14:textId="77777777" w:rsidR="003C0961" w:rsidRDefault="003C0961" w:rsidP="0067506B">
      <w:pPr>
        <w:spacing w:after="0" w:line="240" w:lineRule="auto"/>
      </w:pPr>
      <w:r>
        <w:separator/>
      </w:r>
    </w:p>
  </w:endnote>
  <w:endnote w:type="continuationSeparator" w:id="0">
    <w:p w14:paraId="500177C1" w14:textId="77777777" w:rsidR="003C0961" w:rsidRDefault="003C0961" w:rsidP="0067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CEEA4" w14:textId="77777777" w:rsidR="003C0961" w:rsidRDefault="003C0961" w:rsidP="0067506B">
      <w:pPr>
        <w:spacing w:after="0" w:line="240" w:lineRule="auto"/>
      </w:pPr>
      <w:r>
        <w:separator/>
      </w:r>
    </w:p>
  </w:footnote>
  <w:footnote w:type="continuationSeparator" w:id="0">
    <w:p w14:paraId="2C709C56" w14:textId="77777777" w:rsidR="003C0961" w:rsidRDefault="003C0961" w:rsidP="00675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965CC"/>
    <w:multiLevelType w:val="hybridMultilevel"/>
    <w:tmpl w:val="97E6C598"/>
    <w:lvl w:ilvl="0" w:tplc="60484814">
      <w:start w:val="20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D38F6"/>
    <w:multiLevelType w:val="multilevel"/>
    <w:tmpl w:val="36AA9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 w:val="0"/>
        <w:color w:val="000000"/>
      </w:rPr>
    </w:lvl>
  </w:abstractNum>
  <w:abstractNum w:abstractNumId="2" w15:restartNumberingAfterBreak="0">
    <w:nsid w:val="12F90BEC"/>
    <w:multiLevelType w:val="hybridMultilevel"/>
    <w:tmpl w:val="F2B80D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36950"/>
    <w:multiLevelType w:val="multilevel"/>
    <w:tmpl w:val="36AA9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 w:val="0"/>
        <w:color w:val="000000"/>
      </w:rPr>
    </w:lvl>
  </w:abstractNum>
  <w:abstractNum w:abstractNumId="4" w15:restartNumberingAfterBreak="0">
    <w:nsid w:val="34B130E3"/>
    <w:multiLevelType w:val="multilevel"/>
    <w:tmpl w:val="36AA9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b w:val="0"/>
        <w:color w:val="000000"/>
      </w:rPr>
    </w:lvl>
  </w:abstractNum>
  <w:abstractNum w:abstractNumId="5" w15:restartNumberingAfterBreak="0">
    <w:nsid w:val="518D4BA7"/>
    <w:multiLevelType w:val="hybridMultilevel"/>
    <w:tmpl w:val="987C545C"/>
    <w:lvl w:ilvl="0" w:tplc="624446E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3F56EF"/>
    <w:multiLevelType w:val="hybridMultilevel"/>
    <w:tmpl w:val="2466C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666028">
    <w:abstractNumId w:val="6"/>
  </w:num>
  <w:num w:numId="2" w16cid:durableId="357313160">
    <w:abstractNumId w:val="5"/>
  </w:num>
  <w:num w:numId="3" w16cid:durableId="185677157">
    <w:abstractNumId w:val="1"/>
  </w:num>
  <w:num w:numId="4" w16cid:durableId="1087270288">
    <w:abstractNumId w:val="3"/>
  </w:num>
  <w:num w:numId="5" w16cid:durableId="1400708145">
    <w:abstractNumId w:val="4"/>
  </w:num>
  <w:num w:numId="6" w16cid:durableId="497767470">
    <w:abstractNumId w:val="0"/>
  </w:num>
  <w:num w:numId="7" w16cid:durableId="1042941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F39"/>
    <w:rsid w:val="0000307B"/>
    <w:rsid w:val="00022250"/>
    <w:rsid w:val="000834AB"/>
    <w:rsid w:val="000C2034"/>
    <w:rsid w:val="000E6D03"/>
    <w:rsid w:val="000F2B50"/>
    <w:rsid w:val="000F68B2"/>
    <w:rsid w:val="00125E97"/>
    <w:rsid w:val="00146FA5"/>
    <w:rsid w:val="001607C6"/>
    <w:rsid w:val="00176C45"/>
    <w:rsid w:val="00184599"/>
    <w:rsid w:val="001A300F"/>
    <w:rsid w:val="001A6EE2"/>
    <w:rsid w:val="001B71EF"/>
    <w:rsid w:val="001C1899"/>
    <w:rsid w:val="001C6EBB"/>
    <w:rsid w:val="001D331B"/>
    <w:rsid w:val="001E686C"/>
    <w:rsid w:val="001F6E94"/>
    <w:rsid w:val="00203FB8"/>
    <w:rsid w:val="00223A56"/>
    <w:rsid w:val="002465E2"/>
    <w:rsid w:val="00285C71"/>
    <w:rsid w:val="002A0F39"/>
    <w:rsid w:val="00306B81"/>
    <w:rsid w:val="00323137"/>
    <w:rsid w:val="003278C9"/>
    <w:rsid w:val="003A596B"/>
    <w:rsid w:val="003A5ED1"/>
    <w:rsid w:val="003C0961"/>
    <w:rsid w:val="00423BE3"/>
    <w:rsid w:val="00431F3D"/>
    <w:rsid w:val="00435427"/>
    <w:rsid w:val="00436E0E"/>
    <w:rsid w:val="0043777C"/>
    <w:rsid w:val="00456FE6"/>
    <w:rsid w:val="00485D2F"/>
    <w:rsid w:val="004B74F3"/>
    <w:rsid w:val="004C7E1A"/>
    <w:rsid w:val="004E79C7"/>
    <w:rsid w:val="004F3628"/>
    <w:rsid w:val="00526A4E"/>
    <w:rsid w:val="0058037D"/>
    <w:rsid w:val="00582960"/>
    <w:rsid w:val="00596170"/>
    <w:rsid w:val="005C17AE"/>
    <w:rsid w:val="005D017D"/>
    <w:rsid w:val="005D33C9"/>
    <w:rsid w:val="005F2B35"/>
    <w:rsid w:val="00600A8E"/>
    <w:rsid w:val="00636F85"/>
    <w:rsid w:val="00653C25"/>
    <w:rsid w:val="00674F56"/>
    <w:rsid w:val="0067506B"/>
    <w:rsid w:val="006C71A5"/>
    <w:rsid w:val="007136C5"/>
    <w:rsid w:val="00767E9A"/>
    <w:rsid w:val="007B4272"/>
    <w:rsid w:val="007D3C6E"/>
    <w:rsid w:val="007F7B2B"/>
    <w:rsid w:val="0081178E"/>
    <w:rsid w:val="00830E17"/>
    <w:rsid w:val="008570C0"/>
    <w:rsid w:val="00862239"/>
    <w:rsid w:val="00862708"/>
    <w:rsid w:val="00874348"/>
    <w:rsid w:val="008A18C6"/>
    <w:rsid w:val="008E4774"/>
    <w:rsid w:val="00967DC5"/>
    <w:rsid w:val="00981553"/>
    <w:rsid w:val="009C12FE"/>
    <w:rsid w:val="009D0D8A"/>
    <w:rsid w:val="009D67ED"/>
    <w:rsid w:val="009E7759"/>
    <w:rsid w:val="00A14E1C"/>
    <w:rsid w:val="00A33EF3"/>
    <w:rsid w:val="00A35814"/>
    <w:rsid w:val="00B41CA3"/>
    <w:rsid w:val="00B43446"/>
    <w:rsid w:val="00B44691"/>
    <w:rsid w:val="00B67B70"/>
    <w:rsid w:val="00BC6FB8"/>
    <w:rsid w:val="00C34B2C"/>
    <w:rsid w:val="00CB0D8F"/>
    <w:rsid w:val="00CB3743"/>
    <w:rsid w:val="00CC0188"/>
    <w:rsid w:val="00CD6222"/>
    <w:rsid w:val="00CE2A7F"/>
    <w:rsid w:val="00CE7E14"/>
    <w:rsid w:val="00D00324"/>
    <w:rsid w:val="00D203C6"/>
    <w:rsid w:val="00D979FF"/>
    <w:rsid w:val="00DA05FC"/>
    <w:rsid w:val="00DA1BEA"/>
    <w:rsid w:val="00DB26EB"/>
    <w:rsid w:val="00E102BD"/>
    <w:rsid w:val="00E21DCF"/>
    <w:rsid w:val="00E46326"/>
    <w:rsid w:val="00EA570E"/>
    <w:rsid w:val="00EB0791"/>
    <w:rsid w:val="00EB25BB"/>
    <w:rsid w:val="00EB4671"/>
    <w:rsid w:val="00EE78B6"/>
    <w:rsid w:val="00EF1169"/>
    <w:rsid w:val="00F12F2E"/>
    <w:rsid w:val="00F420E4"/>
    <w:rsid w:val="00F61058"/>
    <w:rsid w:val="00F942B0"/>
    <w:rsid w:val="00FB553B"/>
    <w:rsid w:val="00FC45D9"/>
    <w:rsid w:val="00FD58E7"/>
    <w:rsid w:val="00FE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3A683"/>
  <w15:docId w15:val="{92881947-60D6-4CFA-80C9-A6239C53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2 список маркированный"/>
    <w:basedOn w:val="a"/>
    <w:link w:val="a4"/>
    <w:uiPriority w:val="34"/>
    <w:qFormat/>
    <w:rsid w:val="005F2B35"/>
    <w:pPr>
      <w:ind w:left="720"/>
      <w:contextualSpacing/>
    </w:pPr>
  </w:style>
  <w:style w:type="character" w:customStyle="1" w:styleId="a4">
    <w:name w:val="Абзац списка Знак"/>
    <w:aliases w:val="2 список маркированный Знак"/>
    <w:link w:val="a3"/>
    <w:uiPriority w:val="34"/>
    <w:locked/>
    <w:rsid w:val="005F2B35"/>
  </w:style>
  <w:style w:type="character" w:styleId="a5">
    <w:name w:val="Hyperlink"/>
    <w:basedOn w:val="a0"/>
    <w:uiPriority w:val="99"/>
    <w:unhideWhenUsed/>
    <w:rsid w:val="000F2B5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9C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3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77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7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506B"/>
  </w:style>
  <w:style w:type="paragraph" w:styleId="ab">
    <w:name w:val="footer"/>
    <w:basedOn w:val="a"/>
    <w:link w:val="ac"/>
    <w:uiPriority w:val="99"/>
    <w:unhideWhenUsed/>
    <w:rsid w:val="00675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506B"/>
  </w:style>
  <w:style w:type="character" w:styleId="ad">
    <w:name w:val="Unresolved Mention"/>
    <w:basedOn w:val="a0"/>
    <w:uiPriority w:val="99"/>
    <w:semiHidden/>
    <w:unhideWhenUsed/>
    <w:rsid w:val="001E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&#1086;myrzabek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r-sabi2-ile.kz/balabaksha-turaly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3E1DE-65EF-4D8E-99E1-EA6837B0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12</Pages>
  <Words>2523</Words>
  <Characters>14385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Talgat Sundetov</dc:creator>
  <cp:lastModifiedBy>acer</cp:lastModifiedBy>
  <cp:revision>47</cp:revision>
  <cp:lastPrinted>2023-11-28T04:57:00Z</cp:lastPrinted>
  <dcterms:created xsi:type="dcterms:W3CDTF">2023-10-31T04:02:00Z</dcterms:created>
  <dcterms:modified xsi:type="dcterms:W3CDTF">2026-06-17T02:52:00Z</dcterms:modified>
</cp:coreProperties>
</file>